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FAA" w:rsidRPr="00632DC6" w:rsidRDefault="00BD4FAA" w:rsidP="00F53B7A">
      <w:pPr>
        <w:pStyle w:val="a3"/>
        <w:jc w:val="right"/>
        <w:rPr>
          <w:rFonts w:ascii="Times New Roman" w:hAnsi="Times New Roman"/>
          <w:sz w:val="24"/>
          <w:szCs w:val="24"/>
          <w:lang w:val="be-BY" w:eastAsia="ko-KR"/>
        </w:rPr>
      </w:pPr>
      <w:r w:rsidRPr="00632DC6">
        <w:rPr>
          <w:rFonts w:ascii="Times New Roman" w:hAnsi="Times New Roman"/>
          <w:sz w:val="24"/>
          <w:szCs w:val="24"/>
          <w:lang w:val="kk-KZ"/>
        </w:rPr>
        <w:t>Ф.7.03-03</w:t>
      </w:r>
    </w:p>
    <w:p w:rsidR="00BD4FAA" w:rsidRPr="00632DC6" w:rsidRDefault="00BD4FAA" w:rsidP="00632DC6">
      <w:pPr>
        <w:pStyle w:val="a3"/>
        <w:jc w:val="both"/>
        <w:rPr>
          <w:rFonts w:ascii="Times New Roman" w:hAnsi="Times New Roman"/>
          <w:sz w:val="24"/>
          <w:szCs w:val="24"/>
          <w:lang w:val="kk-KZ"/>
        </w:rPr>
      </w:pPr>
    </w:p>
    <w:p w:rsidR="00BD4FAA" w:rsidRPr="00632DC6" w:rsidRDefault="00BD4FAA" w:rsidP="00632DC6">
      <w:pPr>
        <w:pStyle w:val="a3"/>
        <w:jc w:val="both"/>
        <w:rPr>
          <w:rFonts w:ascii="Times New Roman" w:hAnsi="Times New Roman"/>
          <w:sz w:val="24"/>
          <w:szCs w:val="24"/>
        </w:rPr>
      </w:pPr>
      <w:r w:rsidRPr="00632DC6">
        <w:rPr>
          <w:rFonts w:ascii="Times New Roman" w:hAnsi="Times New Roman"/>
          <w:sz w:val="24"/>
          <w:szCs w:val="24"/>
        </w:rPr>
        <w:tab/>
      </w:r>
    </w:p>
    <w:p w:rsidR="00BD4FAA" w:rsidRPr="00632DC6" w:rsidRDefault="00BD4FAA" w:rsidP="00632DC6">
      <w:pPr>
        <w:pStyle w:val="a3"/>
        <w:jc w:val="both"/>
        <w:rPr>
          <w:rFonts w:ascii="Times New Roman" w:hAnsi="Times New Roman"/>
          <w:sz w:val="24"/>
          <w:szCs w:val="24"/>
        </w:rPr>
      </w:pPr>
      <w:r w:rsidRPr="00632DC6">
        <w:rPr>
          <w:rFonts w:ascii="Times New Roman" w:hAnsi="Times New Roman"/>
          <w:sz w:val="24"/>
          <w:szCs w:val="24"/>
        </w:rPr>
        <w:br w:type="textWrapping" w:clear="all"/>
      </w:r>
    </w:p>
    <w:p w:rsidR="00BD4FAA" w:rsidRPr="00632DC6" w:rsidRDefault="00B83C61" w:rsidP="00F53B7A">
      <w:pPr>
        <w:pStyle w:val="a3"/>
        <w:jc w:val="center"/>
        <w:rPr>
          <w:rFonts w:ascii="Times New Roman" w:hAnsi="Times New Roman"/>
          <w:sz w:val="24"/>
          <w:szCs w:val="24"/>
        </w:rPr>
      </w:pPr>
      <w:r>
        <w:rPr>
          <w:rFonts w:ascii="Times New Roman" w:hAnsi="Times New Roman"/>
          <w:sz w:val="24"/>
          <w:szCs w:val="24"/>
          <w:lang w:val="kk-KZ"/>
        </w:rPr>
        <w:t>А.О.Алшынбаев,</w:t>
      </w:r>
      <w:r w:rsidR="00BD4FAA" w:rsidRPr="00632DC6">
        <w:rPr>
          <w:rFonts w:ascii="Times New Roman" w:hAnsi="Times New Roman"/>
          <w:sz w:val="24"/>
          <w:szCs w:val="24"/>
          <w:lang w:val="kk-KZ"/>
        </w:rPr>
        <w:t>Тукибаева Б.А.</w:t>
      </w:r>
    </w:p>
    <w:p w:rsidR="00BD4FAA" w:rsidRPr="00632DC6" w:rsidRDefault="00347554" w:rsidP="00632DC6">
      <w:pPr>
        <w:pStyle w:val="a3"/>
        <w:jc w:val="both"/>
        <w:rPr>
          <w:rFonts w:ascii="Times New Roman" w:hAnsi="Times New Roman"/>
          <w:sz w:val="24"/>
          <w:szCs w:val="24"/>
          <w:u w:val="single"/>
        </w:rPr>
      </w:pPr>
      <w:r>
        <w:rPr>
          <w:rFonts w:ascii="Times New Roman" w:hAnsi="Times New Roman"/>
          <w:noProof/>
          <w:sz w:val="24"/>
          <w:szCs w:val="24"/>
          <w:lang w:eastAsia="ru-RU"/>
        </w:rPr>
        <w:drawing>
          <wp:anchor distT="0" distB="0" distL="114300" distR="114300" simplePos="0" relativeHeight="251660288" behindDoc="0" locked="0" layoutInCell="1" allowOverlap="1">
            <wp:simplePos x="0" y="0"/>
            <wp:positionH relativeFrom="column">
              <wp:posOffset>2031365</wp:posOffset>
            </wp:positionH>
            <wp:positionV relativeFrom="paragraph">
              <wp:posOffset>46355</wp:posOffset>
            </wp:positionV>
            <wp:extent cx="1998345" cy="1165860"/>
            <wp:effectExtent l="19050" t="0" r="1905" b="0"/>
            <wp:wrapSquare wrapText="right"/>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7"/>
                    <a:srcRect/>
                    <a:stretch>
                      <a:fillRect/>
                    </a:stretch>
                  </pic:blipFill>
                  <pic:spPr bwMode="auto">
                    <a:xfrm>
                      <a:off x="0" y="0"/>
                      <a:ext cx="1998345" cy="1165860"/>
                    </a:xfrm>
                    <a:prstGeom prst="rect">
                      <a:avLst/>
                    </a:prstGeom>
                    <a:noFill/>
                    <a:ln w="9525">
                      <a:noFill/>
                      <a:miter lim="800000"/>
                      <a:headEnd/>
                      <a:tailEnd/>
                    </a:ln>
                  </pic:spPr>
                </pic:pic>
              </a:graphicData>
            </a:graphic>
          </wp:anchor>
        </w:drawing>
      </w:r>
      <w:r w:rsidR="00BD4FAA" w:rsidRPr="00632DC6">
        <w:rPr>
          <w:rFonts w:ascii="Times New Roman" w:hAnsi="Times New Roman"/>
          <w:sz w:val="24"/>
          <w:szCs w:val="24"/>
        </w:rPr>
        <w:t xml:space="preserve">  </w:t>
      </w:r>
      <w:r w:rsidR="00BD4FAA" w:rsidRPr="00632DC6">
        <w:rPr>
          <w:rFonts w:ascii="Times New Roman" w:hAnsi="Times New Roman"/>
          <w:sz w:val="24"/>
          <w:szCs w:val="24"/>
          <w:lang w:val="kk-KZ"/>
        </w:rPr>
        <w:t xml:space="preserve">         </w:t>
      </w:r>
    </w:p>
    <w:p w:rsidR="00347554" w:rsidRPr="00B83C61" w:rsidRDefault="00347554" w:rsidP="00F53B7A">
      <w:pPr>
        <w:pStyle w:val="a3"/>
        <w:jc w:val="center"/>
        <w:rPr>
          <w:rFonts w:ascii="Times New Roman" w:hAnsi="Times New Roman"/>
          <w:sz w:val="24"/>
          <w:szCs w:val="24"/>
        </w:rPr>
      </w:pPr>
    </w:p>
    <w:p w:rsidR="00347554" w:rsidRPr="00B83C61" w:rsidRDefault="00347554" w:rsidP="00F53B7A">
      <w:pPr>
        <w:pStyle w:val="a3"/>
        <w:jc w:val="center"/>
        <w:rPr>
          <w:rFonts w:ascii="Times New Roman" w:hAnsi="Times New Roman"/>
          <w:sz w:val="24"/>
          <w:szCs w:val="24"/>
        </w:rPr>
      </w:pPr>
    </w:p>
    <w:p w:rsidR="00347554" w:rsidRPr="00B83C61" w:rsidRDefault="00347554" w:rsidP="00F53B7A">
      <w:pPr>
        <w:pStyle w:val="a3"/>
        <w:jc w:val="center"/>
        <w:rPr>
          <w:rFonts w:ascii="Times New Roman" w:hAnsi="Times New Roman"/>
          <w:sz w:val="24"/>
          <w:szCs w:val="24"/>
        </w:rPr>
      </w:pPr>
    </w:p>
    <w:p w:rsidR="00347554" w:rsidRPr="00B83C61" w:rsidRDefault="00347554" w:rsidP="00F53B7A">
      <w:pPr>
        <w:pStyle w:val="a3"/>
        <w:jc w:val="center"/>
        <w:rPr>
          <w:rFonts w:ascii="Times New Roman" w:hAnsi="Times New Roman"/>
          <w:sz w:val="24"/>
          <w:szCs w:val="24"/>
        </w:rPr>
      </w:pPr>
    </w:p>
    <w:p w:rsidR="00347554" w:rsidRPr="00B83C61" w:rsidRDefault="00347554" w:rsidP="00F53B7A">
      <w:pPr>
        <w:pStyle w:val="a3"/>
        <w:jc w:val="center"/>
        <w:rPr>
          <w:rFonts w:ascii="Times New Roman" w:hAnsi="Times New Roman"/>
          <w:sz w:val="24"/>
          <w:szCs w:val="24"/>
        </w:rPr>
      </w:pPr>
    </w:p>
    <w:p w:rsidR="00347554" w:rsidRPr="00B83C61" w:rsidRDefault="00347554" w:rsidP="00F53B7A">
      <w:pPr>
        <w:pStyle w:val="a3"/>
        <w:jc w:val="center"/>
        <w:rPr>
          <w:rFonts w:ascii="Times New Roman" w:hAnsi="Times New Roman"/>
          <w:sz w:val="24"/>
          <w:szCs w:val="24"/>
        </w:rPr>
      </w:pP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«Қоршаған орта биоиндификациясы мен мониторингі» пәні бойынша</w:t>
      </w: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студенттердің практикалық жұмыстарын</w:t>
      </w: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орындауға арналған</w:t>
      </w:r>
    </w:p>
    <w:p w:rsidR="00314736" w:rsidRPr="00632DC6" w:rsidRDefault="00314736" w:rsidP="00632DC6">
      <w:pPr>
        <w:pStyle w:val="a3"/>
        <w:jc w:val="both"/>
        <w:rPr>
          <w:rFonts w:ascii="Times New Roman" w:hAnsi="Times New Roman"/>
          <w:sz w:val="24"/>
          <w:szCs w:val="24"/>
          <w:lang w:val="kk-KZ"/>
        </w:rPr>
      </w:pP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Әдістемелік нұсқаулық</w:t>
      </w:r>
    </w:p>
    <w:p w:rsidR="00314736" w:rsidRPr="00632DC6" w:rsidRDefault="00314736" w:rsidP="00632DC6">
      <w:pPr>
        <w:pStyle w:val="a3"/>
        <w:jc w:val="both"/>
        <w:rPr>
          <w:rFonts w:ascii="Times New Roman" w:hAnsi="Times New Roman"/>
          <w:sz w:val="24"/>
          <w:szCs w:val="24"/>
          <w:lang w:val="kk-KZ"/>
        </w:rPr>
      </w:pP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iCs/>
          <w:noProof/>
          <w:sz w:val="24"/>
          <w:szCs w:val="24"/>
          <w:lang w:eastAsia="ru-RU"/>
        </w:rPr>
        <w:drawing>
          <wp:inline distT="0" distB="0" distL="0" distR="0">
            <wp:extent cx="5646026" cy="4351283"/>
            <wp:effectExtent l="19050" t="0" r="0"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cstate="print"/>
                    <a:srcRect/>
                    <a:stretch>
                      <a:fillRect/>
                    </a:stretch>
                  </pic:blipFill>
                  <pic:spPr bwMode="auto">
                    <a:xfrm>
                      <a:off x="0" y="0"/>
                      <a:ext cx="5686674" cy="4382610"/>
                    </a:xfrm>
                    <a:prstGeom prst="rect">
                      <a:avLst/>
                    </a:prstGeom>
                    <a:noFill/>
                    <a:ln w="9525">
                      <a:noFill/>
                      <a:miter lim="800000"/>
                      <a:headEnd/>
                      <a:tailEnd/>
                    </a:ln>
                  </pic:spPr>
                </pic:pic>
              </a:graphicData>
            </a:graphic>
          </wp:inline>
        </w:drawing>
      </w:r>
    </w:p>
    <w:p w:rsidR="00BD4FAA" w:rsidRPr="00632DC6" w:rsidRDefault="00BD4FAA"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BD4FAA" w:rsidRPr="00CE7200" w:rsidRDefault="00BD4FAA" w:rsidP="00347554">
      <w:pPr>
        <w:pStyle w:val="a3"/>
        <w:jc w:val="center"/>
        <w:rPr>
          <w:rFonts w:ascii="Times New Roman" w:hAnsi="Times New Roman"/>
          <w:sz w:val="24"/>
          <w:szCs w:val="24"/>
        </w:rPr>
      </w:pPr>
      <w:r w:rsidRPr="00632DC6">
        <w:rPr>
          <w:rFonts w:ascii="Times New Roman" w:hAnsi="Times New Roman"/>
          <w:sz w:val="24"/>
          <w:szCs w:val="24"/>
        </w:rPr>
        <w:t>Шымкент, 20</w:t>
      </w:r>
      <w:r w:rsidRPr="00632DC6">
        <w:rPr>
          <w:rFonts w:ascii="Times New Roman" w:hAnsi="Times New Roman"/>
          <w:sz w:val="24"/>
          <w:szCs w:val="24"/>
          <w:lang w:val="kk-KZ"/>
        </w:rPr>
        <w:t>15ж</w:t>
      </w:r>
    </w:p>
    <w:p w:rsidR="005A1290" w:rsidRPr="00CE7200" w:rsidRDefault="005A1290" w:rsidP="00347554">
      <w:pPr>
        <w:pStyle w:val="a3"/>
        <w:jc w:val="center"/>
        <w:rPr>
          <w:rFonts w:ascii="Times New Roman" w:hAnsi="Times New Roman"/>
          <w:sz w:val="24"/>
          <w:szCs w:val="24"/>
        </w:rPr>
      </w:pPr>
    </w:p>
    <w:p w:rsidR="005A1290" w:rsidRPr="00CE7200" w:rsidRDefault="005A1290" w:rsidP="00347554">
      <w:pPr>
        <w:pStyle w:val="a3"/>
        <w:jc w:val="center"/>
        <w:rPr>
          <w:rFonts w:ascii="Times New Roman" w:hAnsi="Times New Roman"/>
          <w:sz w:val="24"/>
          <w:szCs w:val="24"/>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961BA0" w:rsidRDefault="00961BA0" w:rsidP="00347554">
      <w:pPr>
        <w:pStyle w:val="a3"/>
        <w:jc w:val="center"/>
        <w:rPr>
          <w:rFonts w:ascii="Times New Roman" w:hAnsi="Times New Roman"/>
          <w:b/>
          <w:sz w:val="24"/>
          <w:szCs w:val="24"/>
          <w:lang w:val="kk-KZ"/>
        </w:rPr>
      </w:pPr>
    </w:p>
    <w:p w:rsidR="00BD4FAA" w:rsidRPr="00632DC6" w:rsidRDefault="00BD4FAA" w:rsidP="00347554">
      <w:pPr>
        <w:pStyle w:val="a3"/>
        <w:jc w:val="center"/>
        <w:rPr>
          <w:rFonts w:ascii="Times New Roman" w:hAnsi="Times New Roman"/>
          <w:b/>
          <w:sz w:val="24"/>
          <w:szCs w:val="24"/>
          <w:lang w:val="kk-KZ"/>
        </w:rPr>
      </w:pPr>
      <w:r w:rsidRPr="00632DC6">
        <w:rPr>
          <w:rFonts w:ascii="Times New Roman" w:hAnsi="Times New Roman"/>
          <w:b/>
          <w:sz w:val="24"/>
          <w:szCs w:val="24"/>
          <w:lang w:val="kk-KZ"/>
        </w:rPr>
        <w:lastRenderedPageBreak/>
        <w:t>ҚАЗАҚСТАН РЕСПУБЛИКАСЫНЫҢ БІЛІМ ЖӘНЕ ҒЫЛЫМ МИНИСТРЛІГІ</w:t>
      </w:r>
    </w:p>
    <w:p w:rsidR="00BD4FAA" w:rsidRPr="00632DC6" w:rsidRDefault="00BD4FAA" w:rsidP="00632DC6">
      <w:pPr>
        <w:pStyle w:val="a3"/>
        <w:jc w:val="both"/>
        <w:rPr>
          <w:rFonts w:ascii="Times New Roman" w:hAnsi="Times New Roman"/>
          <w:sz w:val="24"/>
          <w:szCs w:val="24"/>
          <w:lang w:val="kk-KZ"/>
        </w:rPr>
      </w:pPr>
    </w:p>
    <w:p w:rsidR="00BD4FAA" w:rsidRPr="00632DC6" w:rsidRDefault="00BD4FAA" w:rsidP="00632DC6">
      <w:pPr>
        <w:pStyle w:val="a3"/>
        <w:jc w:val="both"/>
        <w:rPr>
          <w:rFonts w:ascii="Times New Roman" w:hAnsi="Times New Roman"/>
          <w:sz w:val="24"/>
          <w:szCs w:val="24"/>
          <w:lang w:val="kk-KZ"/>
        </w:rPr>
      </w:pP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М.Әуезов атындағы Оңтүстік Қазақстан Мемлекеттік Университеті</w:t>
      </w:r>
    </w:p>
    <w:p w:rsidR="00BD4FAA" w:rsidRPr="00632DC6" w:rsidRDefault="00BD4FAA" w:rsidP="00632DC6">
      <w:pPr>
        <w:pStyle w:val="a3"/>
        <w:jc w:val="both"/>
        <w:rPr>
          <w:rFonts w:ascii="Times New Roman" w:hAnsi="Times New Roman"/>
          <w:sz w:val="24"/>
          <w:szCs w:val="24"/>
          <w:lang w:val="kk-KZ"/>
        </w:rPr>
      </w:pPr>
    </w:p>
    <w:p w:rsidR="00BD4FAA" w:rsidRPr="00632DC6" w:rsidRDefault="00BD4FAA" w:rsidP="00632DC6">
      <w:pPr>
        <w:pStyle w:val="a3"/>
        <w:jc w:val="both"/>
        <w:rPr>
          <w:rFonts w:ascii="Times New Roman" w:hAnsi="Times New Roman"/>
          <w:b/>
          <w:sz w:val="24"/>
          <w:szCs w:val="24"/>
          <w:lang w:val="kk-KZ"/>
        </w:rPr>
      </w:pP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rPr>
        <w:t>«</w:t>
      </w:r>
      <w:r w:rsidRPr="00632DC6">
        <w:rPr>
          <w:rFonts w:ascii="Times New Roman" w:hAnsi="Times New Roman"/>
          <w:sz w:val="24"/>
          <w:szCs w:val="24"/>
          <w:lang w:val="kk-KZ"/>
        </w:rPr>
        <w:t>Биологияны оқытудың теориясы мен әдістемесі</w:t>
      </w:r>
      <w:r w:rsidRPr="00632DC6">
        <w:rPr>
          <w:rFonts w:ascii="Times New Roman" w:hAnsi="Times New Roman"/>
          <w:sz w:val="24"/>
          <w:szCs w:val="24"/>
        </w:rPr>
        <w:t>»</w:t>
      </w:r>
      <w:r w:rsidRPr="00632DC6">
        <w:rPr>
          <w:rFonts w:ascii="Times New Roman" w:hAnsi="Times New Roman"/>
          <w:sz w:val="24"/>
          <w:szCs w:val="24"/>
          <w:lang w:val="kk-KZ"/>
        </w:rPr>
        <w:t xml:space="preserve"> кафедрасы</w:t>
      </w:r>
    </w:p>
    <w:p w:rsidR="00BD4FAA" w:rsidRPr="00632DC6" w:rsidRDefault="00BD4FAA" w:rsidP="00F53B7A">
      <w:pPr>
        <w:pStyle w:val="a3"/>
        <w:jc w:val="center"/>
        <w:rPr>
          <w:rFonts w:ascii="Times New Roman" w:hAnsi="Times New Roman"/>
          <w:sz w:val="24"/>
          <w:szCs w:val="24"/>
          <w:lang w:val="kk-KZ"/>
        </w:rPr>
      </w:pPr>
    </w:p>
    <w:p w:rsidR="00BD4FAA" w:rsidRPr="00632DC6" w:rsidRDefault="00B83C61" w:rsidP="00F53B7A">
      <w:pPr>
        <w:pStyle w:val="a3"/>
        <w:jc w:val="center"/>
        <w:rPr>
          <w:rFonts w:ascii="Times New Roman" w:hAnsi="Times New Roman"/>
          <w:sz w:val="24"/>
          <w:szCs w:val="24"/>
          <w:lang w:val="kk-KZ"/>
        </w:rPr>
      </w:pPr>
      <w:r>
        <w:rPr>
          <w:rFonts w:ascii="Times New Roman" w:hAnsi="Times New Roman"/>
          <w:sz w:val="24"/>
          <w:szCs w:val="24"/>
          <w:lang w:val="kk-KZ"/>
        </w:rPr>
        <w:t>А.О.Алшынбаев,</w:t>
      </w:r>
      <w:r w:rsidR="00BD4FAA" w:rsidRPr="00632DC6">
        <w:rPr>
          <w:rFonts w:ascii="Times New Roman" w:hAnsi="Times New Roman"/>
          <w:sz w:val="24"/>
          <w:szCs w:val="24"/>
          <w:lang w:val="kk-KZ"/>
        </w:rPr>
        <w:t>Тукибаева Б.А.</w:t>
      </w:r>
    </w:p>
    <w:p w:rsidR="00BD4FAA" w:rsidRPr="00632DC6" w:rsidRDefault="00BD4FAA"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Әдістемелік нұсқаулық</w:t>
      </w:r>
    </w:p>
    <w:p w:rsidR="00BD4FAA" w:rsidRPr="00632DC6" w:rsidRDefault="00BD4FAA" w:rsidP="00F53B7A">
      <w:pPr>
        <w:pStyle w:val="a3"/>
        <w:jc w:val="center"/>
        <w:rPr>
          <w:rFonts w:ascii="Times New Roman" w:hAnsi="Times New Roman"/>
          <w:sz w:val="24"/>
          <w:szCs w:val="24"/>
          <w:lang w:val="kk-KZ"/>
        </w:rPr>
      </w:pPr>
    </w:p>
    <w:p w:rsidR="00BD4FAA" w:rsidRPr="00632DC6" w:rsidRDefault="00BD4FAA" w:rsidP="00F53B7A">
      <w:pPr>
        <w:pStyle w:val="a3"/>
        <w:jc w:val="center"/>
        <w:rPr>
          <w:rFonts w:ascii="Times New Roman" w:hAnsi="Times New Roman"/>
          <w:sz w:val="24"/>
          <w:szCs w:val="24"/>
          <w:lang w:val="kk-KZ"/>
        </w:rPr>
      </w:pP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«Қоршаған орта биоиндификациясы мен мониторингі» пәні бойынша</w:t>
      </w: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студенттердің  практикалық  жұмыстарын</w:t>
      </w: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орындауға арналған</w:t>
      </w:r>
    </w:p>
    <w:p w:rsidR="00BD4FAA" w:rsidRPr="00632DC6" w:rsidRDefault="00BD4FAA" w:rsidP="00F53B7A">
      <w:pPr>
        <w:pStyle w:val="a3"/>
        <w:jc w:val="center"/>
        <w:rPr>
          <w:rFonts w:ascii="Times New Roman" w:hAnsi="Times New Roman"/>
          <w:sz w:val="24"/>
          <w:szCs w:val="24"/>
          <w:lang w:val="kk-KZ"/>
        </w:rPr>
      </w:pPr>
    </w:p>
    <w:p w:rsidR="00BD4FAA" w:rsidRPr="00632DC6" w:rsidRDefault="00BD4FAA" w:rsidP="00F53B7A">
      <w:pPr>
        <w:pStyle w:val="a3"/>
        <w:jc w:val="center"/>
        <w:rPr>
          <w:rFonts w:ascii="Times New Roman" w:hAnsi="Times New Roman"/>
          <w:sz w:val="24"/>
          <w:szCs w:val="24"/>
          <w:lang w:val="kk-KZ"/>
        </w:rPr>
      </w:pPr>
    </w:p>
    <w:p w:rsidR="00BD4FAA" w:rsidRPr="00632DC6" w:rsidRDefault="00BD4FAA" w:rsidP="00F53B7A">
      <w:pPr>
        <w:pStyle w:val="a3"/>
        <w:jc w:val="center"/>
        <w:rPr>
          <w:rFonts w:ascii="Times New Roman" w:hAnsi="Times New Roman"/>
          <w:sz w:val="24"/>
          <w:szCs w:val="24"/>
          <w:lang w:val="kk-KZ"/>
        </w:rPr>
      </w:pPr>
    </w:p>
    <w:p w:rsidR="00BD4FAA"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5В011300</w:t>
      </w:r>
      <w:r w:rsidR="00632DC6" w:rsidRPr="00632DC6">
        <w:rPr>
          <w:rFonts w:ascii="Times New Roman" w:hAnsi="Times New Roman"/>
          <w:sz w:val="24"/>
          <w:szCs w:val="24"/>
          <w:lang w:val="kk-KZ"/>
        </w:rPr>
        <w:t>,5В060700</w:t>
      </w:r>
      <w:r w:rsidRPr="00632DC6">
        <w:rPr>
          <w:rFonts w:ascii="Times New Roman" w:hAnsi="Times New Roman"/>
          <w:sz w:val="24"/>
          <w:szCs w:val="24"/>
          <w:lang w:val="kk-KZ"/>
        </w:rPr>
        <w:t xml:space="preserve"> - «Биология»</w:t>
      </w:r>
    </w:p>
    <w:p w:rsidR="00314736"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мамандығының студенттеріне арналған</w:t>
      </w:r>
    </w:p>
    <w:p w:rsidR="00314736" w:rsidRPr="00632DC6" w:rsidRDefault="00BD4FAA"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Оқу түрі: күндізгі, кешкі және қашықтықтан оқыту</w:t>
      </w:r>
    </w:p>
    <w:p w:rsidR="00314736" w:rsidRPr="00632DC6" w:rsidRDefault="00314736" w:rsidP="00F53B7A">
      <w:pPr>
        <w:pStyle w:val="a3"/>
        <w:jc w:val="center"/>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632DC6" w:rsidRDefault="00314736" w:rsidP="00632DC6">
      <w:pPr>
        <w:pStyle w:val="a3"/>
        <w:jc w:val="both"/>
        <w:rPr>
          <w:rFonts w:ascii="Times New Roman" w:hAnsi="Times New Roman"/>
          <w:sz w:val="24"/>
          <w:szCs w:val="24"/>
          <w:lang w:val="kk-KZ"/>
        </w:rPr>
      </w:pPr>
    </w:p>
    <w:p w:rsidR="00314736" w:rsidRPr="00CE7200" w:rsidRDefault="00314736"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1B4CD9" w:rsidRPr="00B83C61" w:rsidRDefault="001B4CD9" w:rsidP="00632DC6">
      <w:pPr>
        <w:pStyle w:val="a3"/>
        <w:jc w:val="both"/>
        <w:rPr>
          <w:rFonts w:ascii="Times New Roman" w:hAnsi="Times New Roman"/>
          <w:sz w:val="24"/>
          <w:szCs w:val="24"/>
          <w:lang w:val="kk-KZ"/>
        </w:rPr>
      </w:pPr>
    </w:p>
    <w:p w:rsidR="001B4CD9" w:rsidRPr="00B83C61" w:rsidRDefault="006D524E" w:rsidP="00347554">
      <w:pPr>
        <w:pStyle w:val="a3"/>
        <w:jc w:val="center"/>
        <w:rPr>
          <w:rFonts w:ascii="Times New Roman" w:hAnsi="Times New Roman"/>
          <w:sz w:val="24"/>
          <w:szCs w:val="24"/>
          <w:lang w:val="kk-KZ"/>
        </w:rPr>
      </w:pPr>
      <w:r w:rsidRPr="00632DC6">
        <w:rPr>
          <w:rFonts w:ascii="Times New Roman" w:hAnsi="Times New Roman"/>
          <w:sz w:val="24"/>
          <w:szCs w:val="24"/>
          <w:lang w:val="kk-KZ"/>
        </w:rPr>
        <w:t>Шымкент, 2015</w:t>
      </w:r>
      <w:r w:rsidR="00BD4FAA" w:rsidRPr="00632DC6">
        <w:rPr>
          <w:rFonts w:ascii="Times New Roman" w:hAnsi="Times New Roman"/>
          <w:sz w:val="24"/>
          <w:szCs w:val="24"/>
          <w:lang w:val="kk-KZ"/>
        </w:rPr>
        <w:t xml:space="preserve"> ж</w:t>
      </w:r>
    </w:p>
    <w:p w:rsidR="001B4CD9" w:rsidRDefault="001B4CD9" w:rsidP="00632DC6">
      <w:pPr>
        <w:pStyle w:val="a3"/>
        <w:jc w:val="both"/>
        <w:rPr>
          <w:rFonts w:ascii="Times New Roman" w:hAnsi="Times New Roman"/>
          <w:sz w:val="24"/>
          <w:szCs w:val="24"/>
          <w:lang w:val="kk-KZ"/>
        </w:rPr>
      </w:pPr>
    </w:p>
    <w:p w:rsidR="00961BA0" w:rsidRPr="00347554" w:rsidRDefault="00961BA0" w:rsidP="00632DC6">
      <w:pPr>
        <w:pStyle w:val="a3"/>
        <w:jc w:val="both"/>
        <w:rPr>
          <w:rFonts w:ascii="Times New Roman" w:hAnsi="Times New Roman"/>
          <w:sz w:val="24"/>
          <w:szCs w:val="24"/>
          <w:lang w:val="kk-KZ"/>
        </w:rPr>
      </w:pPr>
    </w:p>
    <w:p w:rsidR="001B4CD9" w:rsidRPr="00347554" w:rsidRDefault="001B4CD9" w:rsidP="00632DC6">
      <w:pPr>
        <w:pStyle w:val="a3"/>
        <w:jc w:val="both"/>
        <w:rPr>
          <w:rFonts w:ascii="Times New Roman" w:hAnsi="Times New Roman"/>
          <w:sz w:val="24"/>
          <w:szCs w:val="24"/>
          <w:lang w:val="kk-KZ"/>
        </w:rPr>
      </w:pP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ӘОЖ  </w:t>
      </w: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КБЖ    </w:t>
      </w:r>
    </w:p>
    <w:p w:rsidR="00BD4FAA" w:rsidRPr="005A1290" w:rsidRDefault="00BD4FAA" w:rsidP="00632DC6">
      <w:pPr>
        <w:pStyle w:val="a3"/>
        <w:jc w:val="both"/>
        <w:rPr>
          <w:rFonts w:ascii="Times New Roman" w:hAnsi="Times New Roman"/>
          <w:sz w:val="24"/>
          <w:szCs w:val="24"/>
          <w:lang w:val="kk-KZ"/>
        </w:rPr>
      </w:pP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Құрастырғандар: </w:t>
      </w:r>
      <w:r w:rsidR="00B83C61" w:rsidRPr="005A1290">
        <w:rPr>
          <w:rFonts w:ascii="Times New Roman" w:hAnsi="Times New Roman"/>
          <w:sz w:val="24"/>
          <w:szCs w:val="24"/>
          <w:lang w:val="kk-KZ"/>
        </w:rPr>
        <w:t xml:space="preserve"> а.ш.ғ.к. А.О.Алшынбаев, о</w:t>
      </w:r>
      <w:r w:rsidRPr="005A1290">
        <w:rPr>
          <w:rFonts w:ascii="Times New Roman" w:hAnsi="Times New Roman"/>
          <w:sz w:val="24"/>
          <w:szCs w:val="24"/>
          <w:lang w:val="kk-KZ"/>
        </w:rPr>
        <w:t xml:space="preserve">қытушы   </w:t>
      </w:r>
      <w:r w:rsidR="00314736" w:rsidRPr="005A1290">
        <w:rPr>
          <w:rFonts w:ascii="Times New Roman" w:hAnsi="Times New Roman"/>
          <w:sz w:val="24"/>
          <w:szCs w:val="24"/>
          <w:lang w:val="kk-KZ"/>
        </w:rPr>
        <w:t>Тукибаева Б.А.</w:t>
      </w:r>
    </w:p>
    <w:p w:rsidR="00BD4FAA" w:rsidRPr="005A1290" w:rsidRDefault="00BD4FAA" w:rsidP="00632DC6">
      <w:pPr>
        <w:pStyle w:val="a3"/>
        <w:jc w:val="both"/>
        <w:rPr>
          <w:rFonts w:ascii="Times New Roman" w:hAnsi="Times New Roman"/>
          <w:sz w:val="24"/>
          <w:szCs w:val="24"/>
          <w:lang w:val="kk-KZ"/>
        </w:rPr>
      </w:pP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 «</w:t>
      </w:r>
      <w:r w:rsidR="00314736" w:rsidRPr="005A1290">
        <w:rPr>
          <w:rFonts w:ascii="Times New Roman" w:hAnsi="Times New Roman"/>
          <w:sz w:val="24"/>
          <w:szCs w:val="24"/>
          <w:lang w:val="kk-KZ"/>
        </w:rPr>
        <w:t>Қоршаған орта биоиндификациясы мен мониторингі</w:t>
      </w:r>
      <w:r w:rsidRPr="005A1290">
        <w:rPr>
          <w:rFonts w:ascii="Times New Roman" w:hAnsi="Times New Roman"/>
          <w:sz w:val="24"/>
          <w:szCs w:val="24"/>
          <w:lang w:val="kk-KZ"/>
        </w:rPr>
        <w:t>» пәнінен студенттердің практикалық жұмыстарын орындауға арналған әдістемелік нұсқау</w:t>
      </w:r>
      <w:r w:rsidR="00314736" w:rsidRPr="005A1290">
        <w:rPr>
          <w:rFonts w:ascii="Times New Roman" w:hAnsi="Times New Roman"/>
          <w:sz w:val="24"/>
          <w:szCs w:val="24"/>
          <w:lang w:val="kk-KZ"/>
        </w:rPr>
        <w:t>лық. - Шымкент: ОҚМУ, 2015</w:t>
      </w:r>
      <w:r w:rsidRPr="005A1290">
        <w:rPr>
          <w:rFonts w:ascii="Times New Roman" w:hAnsi="Times New Roman"/>
          <w:sz w:val="24"/>
          <w:szCs w:val="24"/>
          <w:lang w:val="kk-KZ"/>
        </w:rPr>
        <w:t xml:space="preserve"> –  40 бет </w:t>
      </w:r>
    </w:p>
    <w:p w:rsidR="00BD4FAA" w:rsidRPr="005A1290" w:rsidRDefault="00BD4FAA" w:rsidP="00632DC6">
      <w:pPr>
        <w:pStyle w:val="a3"/>
        <w:jc w:val="both"/>
        <w:rPr>
          <w:rFonts w:ascii="Times New Roman" w:hAnsi="Times New Roman"/>
          <w:sz w:val="24"/>
          <w:szCs w:val="24"/>
          <w:lang w:val="kk-KZ"/>
        </w:rPr>
      </w:pP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Бұл әдістемелік нұсқаулық «</w:t>
      </w:r>
      <w:r w:rsidR="00314736" w:rsidRPr="005A1290">
        <w:rPr>
          <w:rFonts w:ascii="Times New Roman" w:hAnsi="Times New Roman"/>
          <w:sz w:val="24"/>
          <w:szCs w:val="24"/>
          <w:lang w:val="kk-KZ"/>
        </w:rPr>
        <w:t>Қоршаған орта биоиндификациясы мен мониторингі</w:t>
      </w:r>
      <w:r w:rsidRPr="005A1290">
        <w:rPr>
          <w:rFonts w:ascii="Times New Roman" w:hAnsi="Times New Roman"/>
          <w:sz w:val="24"/>
          <w:szCs w:val="24"/>
          <w:lang w:val="kk-KZ"/>
        </w:rPr>
        <w:t xml:space="preserve">» пәнінің оқу жоспары мен бағдарламасы талаптарына сәйкес құрастырылған және студенттердің практикалық жұмыстар тақырыптарын орындауға қажетті барлық мәліметтерін қамтиды. </w:t>
      </w:r>
    </w:p>
    <w:p w:rsidR="00BD4FAA" w:rsidRPr="005A1290" w:rsidRDefault="00BD4FAA" w:rsidP="00632DC6">
      <w:pPr>
        <w:pStyle w:val="a3"/>
        <w:jc w:val="both"/>
        <w:rPr>
          <w:rFonts w:ascii="Times New Roman" w:hAnsi="Times New Roman"/>
          <w:sz w:val="24"/>
          <w:szCs w:val="24"/>
          <w:lang w:val="kk-KZ"/>
        </w:rPr>
      </w:pPr>
    </w:p>
    <w:p w:rsidR="00BD4FAA" w:rsidRPr="005A1290" w:rsidRDefault="00314736" w:rsidP="00632DC6">
      <w:pPr>
        <w:pStyle w:val="a3"/>
        <w:jc w:val="both"/>
        <w:rPr>
          <w:rFonts w:ascii="Times New Roman" w:hAnsi="Times New Roman"/>
          <w:sz w:val="24"/>
          <w:szCs w:val="24"/>
          <w:lang w:val="kk-KZ"/>
        </w:rPr>
      </w:pPr>
      <w:r w:rsidRPr="005A1290">
        <w:rPr>
          <w:rFonts w:ascii="Times New Roman" w:hAnsi="Times New Roman"/>
          <w:sz w:val="24"/>
          <w:szCs w:val="24"/>
          <w:lang w:val="kk-KZ"/>
        </w:rPr>
        <w:t>5В0113</w:t>
      </w:r>
      <w:r w:rsidR="00BD4FAA" w:rsidRPr="005A1290">
        <w:rPr>
          <w:rFonts w:ascii="Times New Roman" w:hAnsi="Times New Roman"/>
          <w:sz w:val="24"/>
          <w:szCs w:val="24"/>
          <w:lang w:val="kk-KZ"/>
        </w:rPr>
        <w:t>00</w:t>
      </w:r>
      <w:r w:rsidR="00632DC6" w:rsidRPr="005A1290">
        <w:rPr>
          <w:rFonts w:ascii="Times New Roman" w:hAnsi="Times New Roman"/>
          <w:sz w:val="24"/>
          <w:szCs w:val="24"/>
          <w:lang w:val="kk-KZ"/>
        </w:rPr>
        <w:t>,5В060700</w:t>
      </w:r>
      <w:r w:rsidR="00BD4FAA" w:rsidRPr="005A1290">
        <w:rPr>
          <w:rFonts w:ascii="Times New Roman" w:hAnsi="Times New Roman"/>
          <w:sz w:val="24"/>
          <w:szCs w:val="24"/>
          <w:lang w:val="kk-KZ"/>
        </w:rPr>
        <w:t xml:space="preserve"> -  «Биология» мамандығының студенттеріне арналған. </w:t>
      </w:r>
    </w:p>
    <w:p w:rsidR="00BD4FAA" w:rsidRPr="005A1290" w:rsidRDefault="00BD4FAA" w:rsidP="00632DC6">
      <w:pPr>
        <w:pStyle w:val="a3"/>
        <w:jc w:val="both"/>
        <w:rPr>
          <w:rFonts w:ascii="Times New Roman" w:hAnsi="Times New Roman"/>
          <w:sz w:val="24"/>
          <w:szCs w:val="24"/>
          <w:lang w:val="kk-KZ"/>
        </w:rPr>
      </w:pP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Әдістемелік нұсқаулық «</w:t>
      </w:r>
      <w:r w:rsidR="00314736" w:rsidRPr="005A1290">
        <w:rPr>
          <w:rFonts w:ascii="Times New Roman" w:hAnsi="Times New Roman"/>
          <w:sz w:val="24"/>
          <w:szCs w:val="24"/>
          <w:lang w:val="kk-KZ"/>
        </w:rPr>
        <w:t>Қоршаған орта биоиндификациясы мен мониторингі</w:t>
      </w:r>
      <w:r w:rsidRPr="005A1290">
        <w:rPr>
          <w:rFonts w:ascii="Times New Roman" w:hAnsi="Times New Roman"/>
          <w:sz w:val="24"/>
          <w:szCs w:val="24"/>
          <w:lang w:val="kk-KZ"/>
        </w:rPr>
        <w:t xml:space="preserve">» пәнінің типтік бағдарламасы мен оқу жоспары талаптарына сәйкес құрастырылған және студенттердің практикалық жұмыстарды орындауға қажетті барлық ақпараттарды қамтыған. </w:t>
      </w:r>
    </w:p>
    <w:p w:rsidR="00BD4FAA" w:rsidRPr="005A1290" w:rsidRDefault="00BD4FAA" w:rsidP="00632DC6">
      <w:pPr>
        <w:pStyle w:val="a3"/>
        <w:jc w:val="both"/>
        <w:rPr>
          <w:rFonts w:ascii="Times New Roman" w:hAnsi="Times New Roman"/>
          <w:sz w:val="24"/>
          <w:szCs w:val="24"/>
          <w:lang w:val="kk-KZ"/>
        </w:rPr>
      </w:pPr>
    </w:p>
    <w:p w:rsidR="005A1290" w:rsidRPr="00CE7200" w:rsidRDefault="005A1290" w:rsidP="005A1290">
      <w:pPr>
        <w:pStyle w:val="a3"/>
        <w:jc w:val="both"/>
        <w:rPr>
          <w:rFonts w:ascii="Times New Roman" w:hAnsi="Times New Roman"/>
          <w:sz w:val="24"/>
          <w:szCs w:val="24"/>
          <w:lang w:val="kk-KZ"/>
        </w:rPr>
      </w:pPr>
      <w:r>
        <w:rPr>
          <w:rFonts w:ascii="Times New Roman" w:hAnsi="Times New Roman"/>
          <w:sz w:val="24"/>
          <w:szCs w:val="24"/>
          <w:lang w:val="kk-KZ"/>
        </w:rPr>
        <w:t>Пікір жазғандар:</w:t>
      </w:r>
    </w:p>
    <w:p w:rsidR="005A1290" w:rsidRPr="00CE7200" w:rsidRDefault="005A1290" w:rsidP="005A1290">
      <w:pPr>
        <w:pStyle w:val="a3"/>
        <w:jc w:val="both"/>
        <w:rPr>
          <w:rFonts w:ascii="Times New Roman" w:hAnsi="Times New Roman"/>
          <w:sz w:val="24"/>
          <w:szCs w:val="24"/>
          <w:lang w:val="kk-KZ"/>
        </w:rPr>
      </w:pPr>
    </w:p>
    <w:p w:rsidR="005A1290" w:rsidRPr="00CE7200" w:rsidRDefault="005A1290" w:rsidP="005A1290">
      <w:pPr>
        <w:pStyle w:val="a3"/>
        <w:jc w:val="both"/>
        <w:rPr>
          <w:rFonts w:ascii="Times New Roman" w:hAnsi="Times New Roman"/>
          <w:sz w:val="24"/>
          <w:szCs w:val="24"/>
          <w:lang w:val="kk-KZ"/>
        </w:rPr>
      </w:pPr>
      <w:r>
        <w:rPr>
          <w:rFonts w:ascii="Times New Roman" w:hAnsi="Times New Roman"/>
          <w:sz w:val="24"/>
          <w:szCs w:val="24"/>
          <w:lang w:val="kk-KZ"/>
        </w:rPr>
        <w:t xml:space="preserve">А.М.Бердалиева  </w:t>
      </w:r>
      <w:r w:rsidR="00314736" w:rsidRPr="005A1290">
        <w:rPr>
          <w:rFonts w:ascii="Times New Roman" w:hAnsi="Times New Roman"/>
          <w:sz w:val="24"/>
          <w:szCs w:val="24"/>
          <w:lang w:val="kk-KZ"/>
        </w:rPr>
        <w:t xml:space="preserve">                                 </w:t>
      </w:r>
      <w:r w:rsidRPr="00CE7200">
        <w:rPr>
          <w:rFonts w:ascii="Times New Roman" w:hAnsi="Times New Roman"/>
          <w:sz w:val="24"/>
          <w:szCs w:val="24"/>
          <w:lang w:val="kk-KZ"/>
        </w:rPr>
        <w:t xml:space="preserve">                                                     </w:t>
      </w:r>
      <w:r w:rsidR="00314736" w:rsidRPr="005A1290">
        <w:rPr>
          <w:rFonts w:ascii="Times New Roman" w:hAnsi="Times New Roman"/>
          <w:sz w:val="24"/>
          <w:szCs w:val="24"/>
          <w:lang w:val="kk-KZ"/>
        </w:rPr>
        <w:t xml:space="preserve"> </w:t>
      </w:r>
      <w:r w:rsidR="00BD4FAA" w:rsidRPr="005A1290">
        <w:rPr>
          <w:rFonts w:ascii="Times New Roman" w:hAnsi="Times New Roman"/>
          <w:sz w:val="24"/>
          <w:szCs w:val="24"/>
          <w:lang w:val="kk-KZ"/>
        </w:rPr>
        <w:t xml:space="preserve">«Биологияны оқытудың </w:t>
      </w:r>
      <w:r w:rsidR="00347554" w:rsidRPr="005A1290">
        <w:rPr>
          <w:rFonts w:ascii="Times New Roman" w:hAnsi="Times New Roman"/>
          <w:sz w:val="24"/>
          <w:szCs w:val="24"/>
          <w:lang w:val="kk-KZ"/>
        </w:rPr>
        <w:t xml:space="preserve">   </w:t>
      </w:r>
      <w:r w:rsidR="00B83C61" w:rsidRPr="005A1290">
        <w:rPr>
          <w:rFonts w:ascii="Times New Roman" w:hAnsi="Times New Roman"/>
          <w:sz w:val="24"/>
          <w:szCs w:val="24"/>
          <w:lang w:val="kk-KZ"/>
        </w:rPr>
        <w:t xml:space="preserve">                           </w:t>
      </w:r>
    </w:p>
    <w:p w:rsidR="00B83C61" w:rsidRPr="005A1290" w:rsidRDefault="00B83C61" w:rsidP="00B83C61">
      <w:pPr>
        <w:pStyle w:val="a3"/>
        <w:jc w:val="right"/>
        <w:rPr>
          <w:rFonts w:ascii="Times New Roman" w:hAnsi="Times New Roman"/>
          <w:sz w:val="24"/>
          <w:szCs w:val="24"/>
          <w:lang w:val="kk-KZ"/>
        </w:rPr>
      </w:pPr>
      <w:r w:rsidRPr="005A1290">
        <w:rPr>
          <w:rFonts w:ascii="Times New Roman" w:hAnsi="Times New Roman"/>
          <w:sz w:val="24"/>
          <w:szCs w:val="24"/>
          <w:lang w:val="kk-KZ"/>
        </w:rPr>
        <w:t xml:space="preserve"> </w:t>
      </w:r>
      <w:r w:rsidR="00BD4FAA" w:rsidRPr="005A1290">
        <w:rPr>
          <w:rFonts w:ascii="Times New Roman" w:hAnsi="Times New Roman"/>
          <w:sz w:val="24"/>
          <w:szCs w:val="24"/>
          <w:lang w:val="kk-KZ"/>
        </w:rPr>
        <w:t xml:space="preserve">теориясы мен әдістемесі» </w:t>
      </w:r>
    </w:p>
    <w:p w:rsidR="00BD4FAA" w:rsidRPr="005A1290" w:rsidRDefault="00B83C61" w:rsidP="00B83C61">
      <w:pPr>
        <w:pStyle w:val="a3"/>
        <w:jc w:val="center"/>
        <w:rPr>
          <w:rFonts w:ascii="Times New Roman" w:hAnsi="Times New Roman"/>
          <w:sz w:val="24"/>
          <w:szCs w:val="24"/>
          <w:lang w:val="kk-KZ"/>
        </w:rPr>
      </w:pPr>
      <w:r w:rsidRPr="005A1290">
        <w:rPr>
          <w:rFonts w:ascii="Times New Roman" w:hAnsi="Times New Roman"/>
          <w:sz w:val="24"/>
          <w:szCs w:val="24"/>
          <w:lang w:val="kk-KZ"/>
        </w:rPr>
        <w:t xml:space="preserve">                                                                              </w:t>
      </w:r>
      <w:r w:rsidR="005A1290" w:rsidRPr="00CE7200">
        <w:rPr>
          <w:rFonts w:ascii="Times New Roman" w:hAnsi="Times New Roman"/>
          <w:sz w:val="24"/>
          <w:szCs w:val="24"/>
          <w:lang w:val="kk-KZ"/>
        </w:rPr>
        <w:t xml:space="preserve">                           </w:t>
      </w:r>
      <w:r w:rsidRPr="005A1290">
        <w:rPr>
          <w:rFonts w:ascii="Times New Roman" w:hAnsi="Times New Roman"/>
          <w:sz w:val="24"/>
          <w:szCs w:val="24"/>
          <w:lang w:val="kk-KZ"/>
        </w:rPr>
        <w:t>кафедрасының а</w:t>
      </w:r>
      <w:r w:rsidR="00BD4FAA" w:rsidRPr="005A1290">
        <w:rPr>
          <w:rFonts w:ascii="Times New Roman" w:hAnsi="Times New Roman"/>
          <w:sz w:val="24"/>
          <w:szCs w:val="24"/>
          <w:lang w:val="kk-KZ"/>
        </w:rPr>
        <w:t>.</w:t>
      </w:r>
      <w:r w:rsidRPr="005A1290">
        <w:rPr>
          <w:rFonts w:ascii="Times New Roman" w:hAnsi="Times New Roman"/>
          <w:sz w:val="24"/>
          <w:szCs w:val="24"/>
          <w:lang w:val="kk-KZ"/>
        </w:rPr>
        <w:t>ш.</w:t>
      </w:r>
      <w:r w:rsidR="00BD4FAA" w:rsidRPr="005A1290">
        <w:rPr>
          <w:rFonts w:ascii="Times New Roman" w:hAnsi="Times New Roman"/>
          <w:sz w:val="24"/>
          <w:szCs w:val="24"/>
          <w:lang w:val="kk-KZ"/>
        </w:rPr>
        <w:t xml:space="preserve">ғ.к.                                                                                         </w:t>
      </w:r>
    </w:p>
    <w:p w:rsidR="005A1290" w:rsidRPr="00CE7200" w:rsidRDefault="00B83C61"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                </w:t>
      </w:r>
    </w:p>
    <w:p w:rsidR="005A1290" w:rsidRPr="00CE7200" w:rsidRDefault="005A1290" w:rsidP="00632DC6">
      <w:pPr>
        <w:pStyle w:val="a3"/>
        <w:jc w:val="both"/>
        <w:rPr>
          <w:rFonts w:ascii="Times New Roman" w:hAnsi="Times New Roman"/>
          <w:sz w:val="24"/>
          <w:szCs w:val="24"/>
          <w:lang w:val="kk-KZ"/>
        </w:rPr>
      </w:pPr>
    </w:p>
    <w:p w:rsidR="00BD4FAA" w:rsidRPr="005A1290" w:rsidRDefault="00B83C61"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 А.Е.Айтбаева                                                   </w:t>
      </w:r>
    </w:p>
    <w:p w:rsidR="005A1290" w:rsidRPr="00CE7200" w:rsidRDefault="00314736" w:rsidP="00B83C61">
      <w:pPr>
        <w:pStyle w:val="a3"/>
        <w:jc w:val="right"/>
        <w:rPr>
          <w:rFonts w:ascii="Times New Roman" w:hAnsi="Times New Roman"/>
          <w:sz w:val="24"/>
          <w:szCs w:val="24"/>
          <w:lang w:val="kk-KZ"/>
        </w:rPr>
      </w:pPr>
      <w:r w:rsidRPr="005A1290">
        <w:rPr>
          <w:rFonts w:ascii="Times New Roman" w:hAnsi="Times New Roman"/>
          <w:sz w:val="24"/>
          <w:szCs w:val="24"/>
          <w:lang w:val="kk-KZ"/>
        </w:rPr>
        <w:t xml:space="preserve">                                    </w:t>
      </w:r>
      <w:r w:rsidR="00B83C61" w:rsidRPr="005A1290">
        <w:rPr>
          <w:rFonts w:ascii="Times New Roman" w:hAnsi="Times New Roman"/>
          <w:sz w:val="24"/>
          <w:szCs w:val="24"/>
          <w:lang w:val="kk-KZ"/>
        </w:rPr>
        <w:t xml:space="preserve">                               Оңтүстік Қазақстан мемлекеттік</w:t>
      </w:r>
    </w:p>
    <w:p w:rsidR="00B83C61" w:rsidRPr="005A1290" w:rsidRDefault="00B83C61" w:rsidP="00B83C61">
      <w:pPr>
        <w:pStyle w:val="a3"/>
        <w:jc w:val="right"/>
        <w:rPr>
          <w:rFonts w:ascii="Times New Roman" w:hAnsi="Times New Roman"/>
          <w:sz w:val="24"/>
          <w:szCs w:val="24"/>
          <w:lang w:val="kk-KZ"/>
        </w:rPr>
      </w:pPr>
      <w:r w:rsidRPr="005A1290">
        <w:rPr>
          <w:rFonts w:ascii="Times New Roman" w:hAnsi="Times New Roman"/>
          <w:sz w:val="24"/>
          <w:szCs w:val="24"/>
          <w:lang w:val="kk-KZ"/>
        </w:rPr>
        <w:t xml:space="preserve"> педагогикалық институты, </w:t>
      </w:r>
    </w:p>
    <w:p w:rsidR="00314736" w:rsidRPr="005A1290" w:rsidRDefault="00B83C61" w:rsidP="00B83C61">
      <w:pPr>
        <w:pStyle w:val="a3"/>
        <w:jc w:val="right"/>
        <w:rPr>
          <w:rFonts w:ascii="Times New Roman" w:hAnsi="Times New Roman"/>
          <w:sz w:val="24"/>
          <w:szCs w:val="24"/>
          <w:lang w:val="kk-KZ"/>
        </w:rPr>
      </w:pPr>
      <w:r w:rsidRPr="005A1290">
        <w:rPr>
          <w:rFonts w:ascii="Times New Roman" w:hAnsi="Times New Roman"/>
          <w:sz w:val="24"/>
          <w:szCs w:val="24"/>
          <w:lang w:val="kk-KZ"/>
        </w:rPr>
        <w:t xml:space="preserve"> «Биология» каф. меңг., а.ш.ғ.к.</w:t>
      </w:r>
    </w:p>
    <w:p w:rsidR="00314736" w:rsidRPr="005A1290" w:rsidRDefault="00314736" w:rsidP="00632DC6">
      <w:pPr>
        <w:pStyle w:val="a3"/>
        <w:jc w:val="both"/>
        <w:rPr>
          <w:rFonts w:ascii="Times New Roman" w:hAnsi="Times New Roman"/>
          <w:sz w:val="24"/>
          <w:szCs w:val="24"/>
          <w:lang w:val="kk-KZ"/>
        </w:rPr>
      </w:pP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«Биологияны оқытудың теориясы мен әдістемесі» кафедрасы (№</w:t>
      </w:r>
      <w:r w:rsidR="00314736" w:rsidRPr="005A1290">
        <w:rPr>
          <w:rFonts w:ascii="Times New Roman" w:hAnsi="Times New Roman"/>
          <w:sz w:val="24"/>
          <w:szCs w:val="24"/>
          <w:lang w:val="kk-KZ"/>
        </w:rPr>
        <w:t>2</w:t>
      </w:r>
      <w:r w:rsidRPr="005A1290">
        <w:rPr>
          <w:rFonts w:ascii="Times New Roman" w:hAnsi="Times New Roman"/>
          <w:sz w:val="24"/>
          <w:szCs w:val="24"/>
          <w:lang w:val="kk-KZ"/>
        </w:rPr>
        <w:t xml:space="preserve"> хаттама,</w:t>
      </w:r>
      <w:r w:rsidR="00314736" w:rsidRPr="005A1290">
        <w:rPr>
          <w:rFonts w:ascii="Times New Roman" w:hAnsi="Times New Roman"/>
          <w:sz w:val="24"/>
          <w:szCs w:val="24"/>
          <w:lang w:val="kk-KZ"/>
        </w:rPr>
        <w:t xml:space="preserve"> 28.08</w:t>
      </w:r>
      <w:r w:rsidRPr="005A1290">
        <w:rPr>
          <w:rFonts w:ascii="Times New Roman" w:hAnsi="Times New Roman"/>
          <w:sz w:val="24"/>
          <w:szCs w:val="24"/>
          <w:lang w:val="kk-KZ"/>
        </w:rPr>
        <w:t>.201</w:t>
      </w:r>
      <w:r w:rsidR="00314736" w:rsidRPr="005A1290">
        <w:rPr>
          <w:rFonts w:ascii="Times New Roman" w:hAnsi="Times New Roman"/>
          <w:sz w:val="24"/>
          <w:szCs w:val="24"/>
          <w:lang w:val="kk-KZ"/>
        </w:rPr>
        <w:t>5</w:t>
      </w:r>
      <w:r w:rsidRPr="005A1290">
        <w:rPr>
          <w:rFonts w:ascii="Times New Roman" w:hAnsi="Times New Roman"/>
          <w:sz w:val="24"/>
          <w:szCs w:val="24"/>
          <w:lang w:val="kk-KZ"/>
        </w:rPr>
        <w:t>ж.) мен  Дене шынықтыру және спорт факультеті  әдістемелік комиссиясы отырысында қаралған және баспаға ұсынылған (№</w:t>
      </w:r>
      <w:r w:rsidR="00314736" w:rsidRPr="005A1290">
        <w:rPr>
          <w:rFonts w:ascii="Times New Roman" w:hAnsi="Times New Roman"/>
          <w:sz w:val="24"/>
          <w:szCs w:val="24"/>
          <w:lang w:val="kk-KZ"/>
        </w:rPr>
        <w:t xml:space="preserve">  </w:t>
      </w:r>
      <w:r w:rsidRPr="005A1290">
        <w:rPr>
          <w:rFonts w:ascii="Times New Roman" w:hAnsi="Times New Roman"/>
          <w:sz w:val="24"/>
          <w:szCs w:val="24"/>
          <w:lang w:val="kk-KZ"/>
        </w:rPr>
        <w:t xml:space="preserve"> -хаттама, </w:t>
      </w:r>
      <w:r w:rsidR="00314736" w:rsidRPr="005A1290">
        <w:rPr>
          <w:rFonts w:ascii="Times New Roman" w:hAnsi="Times New Roman"/>
          <w:sz w:val="24"/>
          <w:szCs w:val="24"/>
          <w:lang w:val="kk-KZ"/>
        </w:rPr>
        <w:t xml:space="preserve">      .08</w:t>
      </w:r>
      <w:r w:rsidRPr="005A1290">
        <w:rPr>
          <w:rFonts w:ascii="Times New Roman" w:hAnsi="Times New Roman"/>
          <w:sz w:val="24"/>
          <w:szCs w:val="24"/>
          <w:lang w:val="kk-KZ"/>
        </w:rPr>
        <w:t>. 201</w:t>
      </w:r>
      <w:r w:rsidR="00314736" w:rsidRPr="005A1290">
        <w:rPr>
          <w:rFonts w:ascii="Times New Roman" w:hAnsi="Times New Roman"/>
          <w:sz w:val="24"/>
          <w:szCs w:val="24"/>
          <w:lang w:val="kk-KZ"/>
        </w:rPr>
        <w:t>5</w:t>
      </w:r>
      <w:r w:rsidRPr="005A1290">
        <w:rPr>
          <w:rFonts w:ascii="Times New Roman" w:hAnsi="Times New Roman"/>
          <w:sz w:val="24"/>
          <w:szCs w:val="24"/>
          <w:lang w:val="kk-KZ"/>
        </w:rPr>
        <w:t>ж.).</w:t>
      </w: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 </w:t>
      </w: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Басуға М.Әуезов атындағы ОҚМУ Оқу-әдістемелік кеңесі ұсынған: </w:t>
      </w: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     « </w:t>
      </w:r>
      <w:r w:rsidRPr="005A1290">
        <w:rPr>
          <w:rFonts w:ascii="Times New Roman" w:hAnsi="Times New Roman"/>
          <w:sz w:val="24"/>
          <w:szCs w:val="24"/>
          <w:u w:val="single"/>
          <w:lang w:val="kk-KZ"/>
        </w:rPr>
        <w:t xml:space="preserve">     </w:t>
      </w:r>
      <w:r w:rsidRPr="005A1290">
        <w:rPr>
          <w:rFonts w:ascii="Times New Roman" w:hAnsi="Times New Roman"/>
          <w:sz w:val="24"/>
          <w:szCs w:val="24"/>
          <w:lang w:val="kk-KZ"/>
        </w:rPr>
        <w:t xml:space="preserve">»   </w:t>
      </w:r>
      <w:r w:rsidRPr="005A1290">
        <w:rPr>
          <w:rFonts w:ascii="Times New Roman" w:hAnsi="Times New Roman"/>
          <w:sz w:val="24"/>
          <w:szCs w:val="24"/>
          <w:u w:val="single"/>
          <w:lang w:val="kk-KZ"/>
        </w:rPr>
        <w:t xml:space="preserve">       </w:t>
      </w:r>
      <w:r w:rsidRPr="005A1290">
        <w:rPr>
          <w:rFonts w:ascii="Times New Roman" w:hAnsi="Times New Roman"/>
          <w:sz w:val="24"/>
          <w:szCs w:val="24"/>
          <w:lang w:val="kk-KZ"/>
        </w:rPr>
        <w:t>201</w:t>
      </w:r>
      <w:r w:rsidR="00314736" w:rsidRPr="005A1290">
        <w:rPr>
          <w:rFonts w:ascii="Times New Roman" w:hAnsi="Times New Roman"/>
          <w:sz w:val="24"/>
          <w:szCs w:val="24"/>
          <w:lang w:val="kk-KZ"/>
        </w:rPr>
        <w:t>5</w:t>
      </w:r>
      <w:r w:rsidRPr="005A1290">
        <w:rPr>
          <w:rFonts w:ascii="Times New Roman" w:hAnsi="Times New Roman"/>
          <w:sz w:val="24"/>
          <w:szCs w:val="24"/>
          <w:lang w:val="kk-KZ"/>
        </w:rPr>
        <w:t xml:space="preserve"> ж.</w:t>
      </w:r>
    </w:p>
    <w:p w:rsidR="00BD4FAA" w:rsidRPr="00CE720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        </w:t>
      </w: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М.Әуезов атындағы Оңтүстік Қазақстан мемлекеттік университеті, 201</w:t>
      </w:r>
      <w:r w:rsidR="00314736" w:rsidRPr="005A1290">
        <w:rPr>
          <w:rFonts w:ascii="Times New Roman" w:hAnsi="Times New Roman"/>
          <w:sz w:val="24"/>
          <w:szCs w:val="24"/>
          <w:lang w:val="kk-KZ"/>
        </w:rPr>
        <w:t>5</w:t>
      </w:r>
      <w:r w:rsidRPr="005A1290">
        <w:rPr>
          <w:rFonts w:ascii="Times New Roman" w:hAnsi="Times New Roman"/>
          <w:sz w:val="24"/>
          <w:szCs w:val="24"/>
          <w:lang w:val="kk-KZ"/>
        </w:rPr>
        <w:t xml:space="preserve"> ж.</w:t>
      </w:r>
    </w:p>
    <w:p w:rsidR="00BD4FAA"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   </w:t>
      </w:r>
    </w:p>
    <w:p w:rsidR="00314736"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t xml:space="preserve">   Шығаруға жауапты</w:t>
      </w:r>
      <w:r w:rsidR="00314736" w:rsidRPr="005A1290">
        <w:rPr>
          <w:rFonts w:ascii="Times New Roman" w:hAnsi="Times New Roman"/>
          <w:sz w:val="24"/>
          <w:szCs w:val="24"/>
          <w:lang w:val="kk-KZ"/>
        </w:rPr>
        <w:t>:</w:t>
      </w:r>
      <w:r w:rsidRPr="005A1290">
        <w:rPr>
          <w:rFonts w:ascii="Times New Roman" w:hAnsi="Times New Roman"/>
          <w:sz w:val="24"/>
          <w:szCs w:val="24"/>
          <w:lang w:val="kk-KZ"/>
        </w:rPr>
        <w:t xml:space="preserve">  </w:t>
      </w:r>
      <w:r w:rsidR="00B83C61" w:rsidRPr="005A1290">
        <w:rPr>
          <w:rFonts w:ascii="Times New Roman" w:hAnsi="Times New Roman"/>
          <w:sz w:val="24"/>
          <w:szCs w:val="24"/>
          <w:lang w:val="kk-KZ"/>
        </w:rPr>
        <w:t>О.Алшынбаев</w:t>
      </w:r>
      <w:r w:rsidR="00314736" w:rsidRPr="005A1290">
        <w:rPr>
          <w:rFonts w:ascii="Times New Roman" w:hAnsi="Times New Roman"/>
          <w:sz w:val="24"/>
          <w:szCs w:val="24"/>
          <w:lang w:val="kk-KZ"/>
        </w:rPr>
        <w:t xml:space="preserve"> Тукибаева Б.А.</w:t>
      </w:r>
    </w:p>
    <w:p w:rsidR="001B4CD9" w:rsidRPr="005A1290" w:rsidRDefault="00BD4FAA" w:rsidP="00632DC6">
      <w:pPr>
        <w:pStyle w:val="a3"/>
        <w:jc w:val="both"/>
        <w:rPr>
          <w:rFonts w:ascii="Times New Roman" w:hAnsi="Times New Roman"/>
          <w:sz w:val="24"/>
          <w:szCs w:val="24"/>
          <w:lang w:val="kk-KZ"/>
        </w:rPr>
      </w:pPr>
      <w:r w:rsidRPr="005A1290">
        <w:rPr>
          <w:rFonts w:ascii="Times New Roman" w:hAnsi="Times New Roman"/>
          <w:sz w:val="24"/>
          <w:szCs w:val="24"/>
          <w:lang w:val="kk-KZ"/>
        </w:rPr>
        <w:lastRenderedPageBreak/>
        <w:t xml:space="preserve">  </w:t>
      </w:r>
    </w:p>
    <w:p w:rsidR="00BD4FAA" w:rsidRPr="00632DC6" w:rsidRDefault="00BD4FAA"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Кіріспе</w:t>
      </w:r>
    </w:p>
    <w:p w:rsidR="00BD4FAA" w:rsidRPr="00632DC6" w:rsidRDefault="00BD4FAA" w:rsidP="00632DC6">
      <w:pPr>
        <w:pStyle w:val="a3"/>
        <w:jc w:val="both"/>
        <w:rPr>
          <w:rFonts w:ascii="Times New Roman" w:hAnsi="Times New Roman"/>
          <w:b/>
          <w:sz w:val="24"/>
          <w:szCs w:val="24"/>
          <w:lang w:val="kk-KZ"/>
        </w:rPr>
      </w:pP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ХХ ғасырдың  екінші жартысына қарай  адамзат экологиялық мәселелерді тек техникалық құралдардың көмегімен ғана шешуге болады деген  көзқарасының қате екеніне көз жеткізе бастады.</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 xml:space="preserve">Қазіргі кезде қалыптасқан жағдай «адам-табиғат» қатынасын жаңаша түсінуді қажет етеді. Сондықтан ЮНЕСКО-ның осы ғасырдың соңғы жиырма жылын «Экологиялық білім беру» жылы деп атауы тектен –тек емес. </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Ғалымдар, қоғам қайраткерлері мен педагогтардың жасаған ең негізгі қорытындысы - бұл, ғылыммен қатар нақ экологиялық білім беру ғана ғаламдық экологиялық мәселелерді шешудегі ең приоритетті механизм болып табылады.</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 xml:space="preserve">Экологиялық білім берудің қажеттілігін түсіну жоғары білім беретін оқу орындарының оқу жоспарларына әр түрлі экологиялық бағыттағы курстардың енгізілуіне ( Экологиялық биология, «Қазақстанның экологиялық мәселелері», «Табиғатты қорғау» және т.б .) әкеледі. </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Ұсынылып отырған әдістемелік құрал  студенттер үшін оқылатын «Экологиялық білім беру» курсының практикалық бөлімі болып табылады. Оқу әдістемелік құралы экологиялық білімдерін бекіту мен тереңдетуге арналған практикалық сабақтарға тапсырмалардан, нәтижелерді қорытындылау, сараптау мен өз бетінше зерттеу дағдыларын қалыптастыру мақсатында жүргізілетін практикалық жұмыстардан тұрады.</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 xml:space="preserve">   </w:t>
      </w:r>
      <w:r w:rsidRPr="00632DC6">
        <w:rPr>
          <w:rFonts w:ascii="Times New Roman" w:hAnsi="Times New Roman"/>
          <w:noProof/>
          <w:sz w:val="24"/>
          <w:szCs w:val="24"/>
          <w:lang w:val="kk-KZ"/>
        </w:rPr>
        <w:t>Бүгінгі таңда экологиялық жағдайдың әлемде жылдан-жылға ауырлап бара жатқаны белгілі. Табиғи ресурстарды адам баласының ойланбай жыртқыштықпен пайдалануының әсерінен, қандай қауіп пен қатер тұрғанын адамзат көп уақытқа дейін білмей де келді. Табиғи ортаның ластануын, ешқандай экономикалық табыстар ақтай алмайтындығын адамзат түсінуі керек.</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noProof/>
          <w:sz w:val="24"/>
          <w:szCs w:val="24"/>
          <w:lang w:val="kk-KZ"/>
        </w:rPr>
        <w:t>Бүгінгі таңда - ғалымдар, жазушылар, эколог-мамандар экология проблемалары туралы жазып та, теледидар арқылы көрсетіп те жүр, планетамыздағы экологиялық проблемалар адамдардың өз ұрпағының бүгіні мен ертеңі үшін үрейлерін тудыруда. Қуанышқа орай, бұл мәселеге селқос , немқұрайлы қарайтын адамдардың саны біртіндеп азаюда.</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noProof/>
          <w:sz w:val="24"/>
          <w:szCs w:val="24"/>
          <w:lang w:val="kk-KZ"/>
        </w:rPr>
        <w:t xml:space="preserve">Қазақстан Республикасының 1999 жылдың 14 қаңтарында бекітілген "Экологиялық білім беру" бағдарламасында былай делінген:    "Қоршаған    ортаның    бүлінуі   терендеген    қазіргі кезеңде       —       мұғалімдерге,       дәрігерлерге,      ғалымдарға, бизнесмендерге,         өндірісшілерге,         саясаткерлерге        т.б.   . экологиялық білім беру және насихаттау қажеттілігі туыңдауда. Әлеуметтік экологиялық жағдайдың шиеленісуіне байланысты, «мұны қоғамның барлық құрылымы қолдап, экологиялық жан-жақты іс-әрекет жасауға әзір, </w:t>
      </w:r>
      <w:r w:rsidRPr="00632DC6">
        <w:rPr>
          <w:rFonts w:ascii="Times New Roman" w:hAnsi="Times New Roman"/>
          <w:sz w:val="24"/>
          <w:szCs w:val="24"/>
          <w:lang w:val="kk-KZ"/>
        </w:rPr>
        <w:t xml:space="preserve">XXI  </w:t>
      </w:r>
      <w:r w:rsidRPr="00632DC6">
        <w:rPr>
          <w:rFonts w:ascii="Times New Roman" w:hAnsi="Times New Roman"/>
          <w:noProof/>
          <w:sz w:val="24"/>
          <w:szCs w:val="24"/>
          <w:lang w:val="kk-KZ"/>
        </w:rPr>
        <w:t>- ғасырдың жаңа адамын калыптастыру қажет.</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noProof/>
          <w:sz w:val="24"/>
          <w:szCs w:val="24"/>
          <w:lang w:val="kk-KZ"/>
        </w:rPr>
        <w:t>Білім беру және игеруді қамтамасыз ету арқылы сана мен іс әрекетті түбірлі жаңарту, түрақты экономикалық даму жолына түсудің басты кепілі болып табылады.</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noProof/>
          <w:sz w:val="24"/>
          <w:szCs w:val="24"/>
          <w:lang w:val="kk-KZ"/>
        </w:rPr>
        <w:t>Экологиялық апатты болдырмаудың бір шарты — білім берудің мақсаты мен мазмұнына жаңа бағыт беру, үздіксіз экологиялық білім беру арқылы ғана, әртүрлі деңгейлердегі мамандардың экологиялық сауатсыздығын жоюға болады».</w:t>
      </w:r>
    </w:p>
    <w:p w:rsidR="00BD4FAA" w:rsidRPr="00632DC6" w:rsidRDefault="00BD4FAA" w:rsidP="00F53B7A">
      <w:pPr>
        <w:pStyle w:val="a3"/>
        <w:ind w:firstLine="284"/>
        <w:jc w:val="both"/>
        <w:rPr>
          <w:rFonts w:ascii="Times New Roman" w:hAnsi="Times New Roman"/>
          <w:sz w:val="24"/>
          <w:szCs w:val="24"/>
          <w:lang w:val="kk-KZ"/>
        </w:rPr>
      </w:pPr>
      <w:r w:rsidRPr="00632DC6">
        <w:rPr>
          <w:rFonts w:ascii="Times New Roman" w:hAnsi="Times New Roman"/>
          <w:noProof/>
          <w:sz w:val="24"/>
          <w:szCs w:val="24"/>
          <w:lang w:val="kk-KZ"/>
        </w:rPr>
        <w:t>Осы жоғарыда керсетілген проблемаларды шешудің негізгі көздерінің бірі - қазіргі күннің талабына сай экология пәні бойынша оқулықтардың болуы. Бұл оқулықтар әрбір адамның бойында экологиялық сана орнатуға бағытталған болуы керек. Әсіресе, қазақ тілінде жазылған оқулықтар өте аз, жоқтың қасы. Осы кемістіктерді толықтыру мақсатында, осы экологиялык терминдерді талдайтын және қосымша мәліметтерді беретін, анықтама ретінде қолдануға болатын оқулық кітап жазылып отыр.</w:t>
      </w:r>
    </w:p>
    <w:p w:rsidR="00BD4FAA" w:rsidRPr="00632DC6" w:rsidRDefault="00BD4FAA"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     Экожүйеде </w:t>
      </w:r>
      <w:r w:rsidRPr="00632DC6">
        <w:rPr>
          <w:rFonts w:ascii="Times New Roman" w:hAnsi="Times New Roman"/>
          <w:i/>
          <w:iCs/>
          <w:noProof/>
          <w:sz w:val="24"/>
          <w:szCs w:val="24"/>
          <w:lang w:val="kk-KZ"/>
        </w:rPr>
        <w:t xml:space="preserve">биологиялық өнімділік </w:t>
      </w:r>
      <w:r w:rsidRPr="00632DC6">
        <w:rPr>
          <w:rFonts w:ascii="Times New Roman" w:hAnsi="Times New Roman"/>
          <w:noProof/>
          <w:sz w:val="24"/>
          <w:szCs w:val="24"/>
          <w:lang w:val="kk-KZ"/>
        </w:rPr>
        <w:t>ондағы биомассаның түзілу жылдамдығы арқылы анықталады. Биологиялық өнімділік бірінші реттік және екінші реттік өнімділік болып бөлінеді. Бірінші реттік өнімділік- өсімдіктердің қызметінің нәтижесінде түзілетін фотосинтез өнімінің жалпы жиынтығын кұрайды.</w:t>
      </w:r>
    </w:p>
    <w:p w:rsidR="00314736" w:rsidRPr="00632DC6" w:rsidRDefault="00314736" w:rsidP="00632DC6">
      <w:pPr>
        <w:pStyle w:val="a3"/>
        <w:jc w:val="both"/>
        <w:rPr>
          <w:rFonts w:ascii="Times New Roman" w:hAnsi="Times New Roman"/>
          <w:b/>
          <w:sz w:val="24"/>
          <w:szCs w:val="24"/>
          <w:lang w:val="kk-KZ"/>
        </w:rPr>
      </w:pPr>
    </w:p>
    <w:p w:rsidR="00314736" w:rsidRPr="00632DC6" w:rsidRDefault="00314736" w:rsidP="00632DC6">
      <w:pPr>
        <w:pStyle w:val="a3"/>
        <w:jc w:val="both"/>
        <w:rPr>
          <w:rFonts w:ascii="Times New Roman" w:hAnsi="Times New Roman"/>
          <w:b/>
          <w:sz w:val="24"/>
          <w:szCs w:val="24"/>
          <w:lang w:val="kk-KZ"/>
        </w:rPr>
      </w:pPr>
    </w:p>
    <w:p w:rsidR="0046276D" w:rsidRPr="00632DC6" w:rsidRDefault="0046276D" w:rsidP="00632DC6">
      <w:pPr>
        <w:pStyle w:val="a3"/>
        <w:jc w:val="both"/>
        <w:rPr>
          <w:rFonts w:ascii="Times New Roman" w:hAnsi="Times New Roman"/>
          <w:b/>
          <w:sz w:val="24"/>
          <w:szCs w:val="24"/>
          <w:lang w:val="kk-KZ"/>
        </w:rPr>
      </w:pPr>
    </w:p>
    <w:p w:rsidR="0046276D" w:rsidRPr="00632DC6" w:rsidRDefault="0046276D" w:rsidP="00632DC6">
      <w:pPr>
        <w:pStyle w:val="a3"/>
        <w:jc w:val="center"/>
        <w:rPr>
          <w:rFonts w:ascii="Times New Roman" w:hAnsi="Times New Roman"/>
          <w:b/>
          <w:sz w:val="24"/>
          <w:szCs w:val="24"/>
          <w:lang w:val="kk-KZ"/>
        </w:rPr>
      </w:pPr>
      <w:r w:rsidRPr="00632DC6">
        <w:rPr>
          <w:rFonts w:ascii="Times New Roman" w:hAnsi="Times New Roman"/>
          <w:b/>
          <w:sz w:val="24"/>
          <w:szCs w:val="24"/>
          <w:lang w:val="kk-KZ"/>
        </w:rPr>
        <w:t>Практикалық жұмыс №1</w:t>
      </w:r>
    </w:p>
    <w:p w:rsidR="00632DC6" w:rsidRDefault="0046276D" w:rsidP="00632DC6">
      <w:pPr>
        <w:pStyle w:val="a3"/>
        <w:jc w:val="both"/>
        <w:rPr>
          <w:rFonts w:ascii="Times New Roman" w:hAnsi="Times New Roman"/>
          <w:bCs/>
          <w:sz w:val="24"/>
          <w:szCs w:val="24"/>
          <w:lang w:val="kk-KZ"/>
        </w:rPr>
      </w:pPr>
      <w:r w:rsidRPr="00632DC6">
        <w:rPr>
          <w:rFonts w:ascii="Times New Roman" w:hAnsi="Times New Roman"/>
          <w:b/>
          <w:sz w:val="24"/>
          <w:szCs w:val="24"/>
          <w:lang w:val="kk-KZ"/>
        </w:rPr>
        <w:t xml:space="preserve">Тақырыбы: </w:t>
      </w:r>
      <w:r w:rsidRPr="00632DC6">
        <w:rPr>
          <w:rFonts w:ascii="Times New Roman" w:hAnsi="Times New Roman"/>
          <w:sz w:val="24"/>
          <w:szCs w:val="24"/>
          <w:lang w:val="kk-KZ"/>
        </w:rPr>
        <w:t>Қоршаған орта биоиндификациясы мен мониторингі</w:t>
      </w:r>
      <w:r w:rsidRPr="00632DC6">
        <w:rPr>
          <w:rFonts w:ascii="Times New Roman" w:hAnsi="Times New Roman"/>
          <w:bCs/>
          <w:sz w:val="24"/>
          <w:szCs w:val="24"/>
          <w:lang w:val="kk-KZ"/>
        </w:rPr>
        <w:t xml:space="preserve"> түсінігі мен міндеті</w:t>
      </w:r>
    </w:p>
    <w:p w:rsidR="0046276D" w:rsidRPr="00632DC6" w:rsidRDefault="0046276D" w:rsidP="00632DC6">
      <w:pPr>
        <w:pStyle w:val="a3"/>
        <w:jc w:val="both"/>
        <w:rPr>
          <w:rFonts w:ascii="Times New Roman" w:hAnsi="Times New Roman"/>
          <w:bCs/>
          <w:sz w:val="24"/>
          <w:szCs w:val="24"/>
          <w:lang w:val="kk-KZ"/>
        </w:rPr>
      </w:pPr>
      <w:r w:rsidRPr="00632DC6">
        <w:rPr>
          <w:rFonts w:ascii="Times New Roman" w:hAnsi="Times New Roman"/>
          <w:bCs/>
          <w:sz w:val="24"/>
          <w:szCs w:val="24"/>
          <w:lang w:val="kk-KZ"/>
        </w:rPr>
        <w:t xml:space="preserve"> </w:t>
      </w:r>
    </w:p>
    <w:p w:rsidR="00B83C61" w:rsidRDefault="00B83C61" w:rsidP="00B83C61">
      <w:pPr>
        <w:pStyle w:val="a3"/>
        <w:jc w:val="both"/>
        <w:rPr>
          <w:rFonts w:ascii="Times New Roman" w:hAnsi="Times New Roman"/>
          <w:bCs/>
          <w:sz w:val="24"/>
          <w:szCs w:val="24"/>
          <w:lang w:val="kk-KZ"/>
        </w:rPr>
      </w:pPr>
      <w:r>
        <w:rPr>
          <w:rFonts w:ascii="Times New Roman" w:hAnsi="Times New Roman"/>
          <w:b/>
          <w:sz w:val="24"/>
          <w:szCs w:val="24"/>
          <w:lang w:val="kk-KZ"/>
        </w:rPr>
        <w:t>Сабақтың  мақсаты:</w:t>
      </w:r>
      <w:r w:rsidRPr="00B83C61">
        <w:rPr>
          <w:rFonts w:ascii="Times New Roman" w:hAnsi="Times New Roman"/>
          <w:sz w:val="24"/>
          <w:szCs w:val="24"/>
          <w:lang w:val="kk-KZ"/>
        </w:rPr>
        <w:t xml:space="preserve"> </w:t>
      </w:r>
      <w:r w:rsidRPr="00632DC6">
        <w:rPr>
          <w:rFonts w:ascii="Times New Roman" w:hAnsi="Times New Roman"/>
          <w:sz w:val="24"/>
          <w:szCs w:val="24"/>
          <w:lang w:val="kk-KZ"/>
        </w:rPr>
        <w:t>Қоршаған орта биоиндификациясы мен мониторингі</w:t>
      </w:r>
      <w:r w:rsidRPr="00632DC6">
        <w:rPr>
          <w:rFonts w:ascii="Times New Roman" w:hAnsi="Times New Roman"/>
          <w:bCs/>
          <w:sz w:val="24"/>
          <w:szCs w:val="24"/>
          <w:lang w:val="kk-KZ"/>
        </w:rPr>
        <w:t xml:space="preserve"> түсінігі мен міндеті</w:t>
      </w:r>
      <w:r>
        <w:rPr>
          <w:rFonts w:ascii="Times New Roman" w:hAnsi="Times New Roman"/>
          <w:bCs/>
          <w:sz w:val="24"/>
          <w:szCs w:val="24"/>
          <w:lang w:val="kk-KZ"/>
        </w:rPr>
        <w:t xml:space="preserve"> туралы  мәліметті  студенттермен  бірге  талдау.</w:t>
      </w:r>
    </w:p>
    <w:p w:rsidR="00B83C61" w:rsidRDefault="00B83C61" w:rsidP="00632DC6">
      <w:pPr>
        <w:pStyle w:val="a3"/>
        <w:jc w:val="both"/>
        <w:rPr>
          <w:rFonts w:ascii="Times New Roman" w:hAnsi="Times New Roman"/>
          <w:b/>
          <w:sz w:val="24"/>
          <w:szCs w:val="24"/>
          <w:lang w:val="kk-KZ"/>
        </w:rPr>
      </w:pPr>
    </w:p>
    <w:p w:rsidR="0046276D" w:rsidRPr="00632DC6" w:rsidRDefault="0046276D"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 xml:space="preserve">Сабақтың  мазмұны </w:t>
      </w:r>
      <w:r w:rsidR="00632DC6" w:rsidRPr="00632DC6">
        <w:rPr>
          <w:rFonts w:ascii="Times New Roman" w:hAnsi="Times New Roman"/>
          <w:b/>
          <w:sz w:val="24"/>
          <w:szCs w:val="24"/>
          <w:lang w:val="kk-KZ"/>
        </w:rPr>
        <w:t>:</w:t>
      </w:r>
      <w:r w:rsidRPr="00632DC6">
        <w:rPr>
          <w:rFonts w:ascii="Times New Roman" w:hAnsi="Times New Roman"/>
          <w:b/>
          <w:bCs/>
          <w:sz w:val="24"/>
          <w:szCs w:val="24"/>
          <w:lang w:val="kk-KZ"/>
        </w:rPr>
        <w:t xml:space="preserve"> </w:t>
      </w:r>
      <w:r w:rsidRPr="00632DC6">
        <w:rPr>
          <w:rFonts w:ascii="Times New Roman" w:hAnsi="Times New Roman"/>
          <w:bCs/>
          <w:sz w:val="24"/>
          <w:szCs w:val="24"/>
          <w:lang w:val="kk-KZ"/>
        </w:rPr>
        <w:t>Экологиялық мониторинг</w:t>
      </w:r>
      <w:r w:rsidRPr="00632DC6">
        <w:rPr>
          <w:rFonts w:ascii="Times New Roman" w:hAnsi="Times New Roman"/>
          <w:sz w:val="24"/>
          <w:szCs w:val="24"/>
          <w:lang w:val="kk-KZ"/>
        </w:rPr>
        <w:t xml:space="preserve"> (</w:t>
      </w:r>
      <w:hyperlink r:id="rId9" w:tooltip="Экология" w:history="1">
        <w:r w:rsidRPr="00632DC6">
          <w:rPr>
            <w:rFonts w:ascii="Times New Roman" w:hAnsi="Times New Roman"/>
            <w:sz w:val="24"/>
            <w:szCs w:val="24"/>
            <w:lang w:val="kk-KZ"/>
          </w:rPr>
          <w:t>экология</w:t>
        </w:r>
      </w:hyperlink>
      <w:r w:rsidRPr="00632DC6">
        <w:rPr>
          <w:rFonts w:ascii="Times New Roman" w:hAnsi="Times New Roman"/>
          <w:sz w:val="24"/>
          <w:szCs w:val="24"/>
          <w:lang w:val="kk-KZ"/>
        </w:rPr>
        <w:t xml:space="preserve"> және </w:t>
      </w:r>
      <w:hyperlink r:id="rId10" w:tooltip="Мониторинг" w:history="1">
        <w:r w:rsidRPr="00632DC6">
          <w:rPr>
            <w:rFonts w:ascii="Times New Roman" w:hAnsi="Times New Roman"/>
            <w:sz w:val="24"/>
            <w:szCs w:val="24"/>
            <w:lang w:val="kk-KZ"/>
          </w:rPr>
          <w:t>мониторинг</w:t>
        </w:r>
      </w:hyperlink>
      <w:r w:rsidRPr="00632DC6">
        <w:rPr>
          <w:rFonts w:ascii="Times New Roman" w:hAnsi="Times New Roman"/>
          <w:sz w:val="24"/>
          <w:szCs w:val="24"/>
          <w:lang w:val="kk-KZ"/>
        </w:rPr>
        <w:t xml:space="preserve">) – </w:t>
      </w:r>
      <w:hyperlink r:id="rId11" w:tooltip="Қоршаған орта" w:history="1">
        <w:r w:rsidRPr="00632DC6">
          <w:rPr>
            <w:rFonts w:ascii="Times New Roman" w:hAnsi="Times New Roman"/>
            <w:sz w:val="24"/>
            <w:szCs w:val="24"/>
            <w:lang w:val="kk-KZ"/>
          </w:rPr>
          <w:t>қоршаған ортаның</w:t>
        </w:r>
      </w:hyperlink>
      <w:r w:rsidRPr="00632DC6">
        <w:rPr>
          <w:rFonts w:ascii="Times New Roman" w:hAnsi="Times New Roman"/>
          <w:sz w:val="24"/>
          <w:szCs w:val="24"/>
          <w:lang w:val="kk-KZ"/>
        </w:rPr>
        <w:t xml:space="preserve"> жағдайын </w:t>
      </w:r>
      <w:hyperlink r:id="rId12" w:tooltip="Бақылау" w:history="1">
        <w:r w:rsidRPr="00632DC6">
          <w:rPr>
            <w:rFonts w:ascii="Times New Roman" w:hAnsi="Times New Roman"/>
            <w:sz w:val="24"/>
            <w:szCs w:val="24"/>
            <w:lang w:val="kk-KZ"/>
          </w:rPr>
          <w:t>бақылау</w:t>
        </w:r>
      </w:hyperlink>
      <w:r w:rsidRPr="00632DC6">
        <w:rPr>
          <w:rFonts w:ascii="Times New Roman" w:hAnsi="Times New Roman"/>
          <w:sz w:val="24"/>
          <w:szCs w:val="24"/>
          <w:lang w:val="kk-KZ"/>
        </w:rPr>
        <w:t xml:space="preserve"> және </w:t>
      </w:r>
      <w:hyperlink r:id="rId13" w:tooltip="Тексеру" w:history="1">
        <w:r w:rsidRPr="00632DC6">
          <w:rPr>
            <w:rFonts w:ascii="Times New Roman" w:hAnsi="Times New Roman"/>
            <w:sz w:val="24"/>
            <w:szCs w:val="24"/>
            <w:lang w:val="kk-KZ"/>
          </w:rPr>
          <w:t>тексеру</w:t>
        </w:r>
      </w:hyperlink>
      <w:r w:rsidRPr="00632DC6">
        <w:rPr>
          <w:rFonts w:ascii="Times New Roman" w:hAnsi="Times New Roman"/>
          <w:sz w:val="24"/>
          <w:szCs w:val="24"/>
          <w:lang w:val="kk-KZ"/>
        </w:rPr>
        <w:t xml:space="preserve"> жүйелері. Ол үш сатыдан тұрады:</w:t>
      </w:r>
    </w:p>
    <w:p w:rsidR="0046276D" w:rsidRPr="00347554" w:rsidRDefault="0046276D" w:rsidP="00632DC6">
      <w:pPr>
        <w:pStyle w:val="a3"/>
        <w:jc w:val="both"/>
        <w:rPr>
          <w:rFonts w:ascii="Times New Roman" w:hAnsi="Times New Roman"/>
          <w:sz w:val="24"/>
          <w:szCs w:val="24"/>
          <w:lang w:val="kk-KZ"/>
        </w:rPr>
      </w:pPr>
      <w:r w:rsidRPr="00347554">
        <w:rPr>
          <w:rFonts w:ascii="Times New Roman" w:hAnsi="Times New Roman"/>
          <w:sz w:val="24"/>
          <w:szCs w:val="24"/>
          <w:lang w:val="kk-KZ"/>
        </w:rPr>
        <w:t xml:space="preserve">жағдайды </w:t>
      </w:r>
      <w:hyperlink r:id="rId14" w:tooltip="Бақылау" w:history="1">
        <w:r w:rsidRPr="00347554">
          <w:rPr>
            <w:rFonts w:ascii="Times New Roman" w:hAnsi="Times New Roman"/>
            <w:sz w:val="24"/>
            <w:szCs w:val="24"/>
            <w:lang w:val="kk-KZ"/>
          </w:rPr>
          <w:t>бақылау</w:t>
        </w:r>
      </w:hyperlink>
      <w:r w:rsidRPr="00347554">
        <w:rPr>
          <w:rFonts w:ascii="Times New Roman" w:hAnsi="Times New Roman"/>
          <w:sz w:val="24"/>
          <w:szCs w:val="24"/>
          <w:lang w:val="kk-KZ"/>
        </w:rPr>
        <w:t>;</w:t>
      </w:r>
    </w:p>
    <w:p w:rsidR="0046276D" w:rsidRPr="00347554" w:rsidRDefault="00610109" w:rsidP="00632DC6">
      <w:pPr>
        <w:pStyle w:val="a3"/>
        <w:jc w:val="both"/>
        <w:rPr>
          <w:rFonts w:ascii="Times New Roman" w:hAnsi="Times New Roman"/>
          <w:sz w:val="24"/>
          <w:szCs w:val="24"/>
          <w:lang w:val="kk-KZ"/>
        </w:rPr>
      </w:pPr>
      <w:hyperlink r:id="rId15" w:tooltip="Бағалау" w:history="1">
        <w:r w:rsidR="0046276D" w:rsidRPr="00347554">
          <w:rPr>
            <w:rFonts w:ascii="Times New Roman" w:hAnsi="Times New Roman"/>
            <w:sz w:val="24"/>
            <w:szCs w:val="24"/>
            <w:lang w:val="kk-KZ"/>
          </w:rPr>
          <w:t>бағалау</w:t>
        </w:r>
      </w:hyperlink>
      <w:r w:rsidR="0046276D" w:rsidRPr="00347554">
        <w:rPr>
          <w:rFonts w:ascii="Times New Roman" w:hAnsi="Times New Roman"/>
          <w:sz w:val="24"/>
          <w:szCs w:val="24"/>
          <w:lang w:val="kk-KZ"/>
        </w:rPr>
        <w:t>;</w:t>
      </w:r>
    </w:p>
    <w:p w:rsidR="0046276D" w:rsidRPr="00347554" w:rsidRDefault="0046276D" w:rsidP="00632DC6">
      <w:pPr>
        <w:pStyle w:val="a3"/>
        <w:jc w:val="both"/>
        <w:rPr>
          <w:rFonts w:ascii="Times New Roman" w:hAnsi="Times New Roman"/>
          <w:sz w:val="24"/>
          <w:szCs w:val="24"/>
          <w:lang w:val="kk-KZ"/>
        </w:rPr>
      </w:pPr>
      <w:r w:rsidRPr="00347554">
        <w:rPr>
          <w:rFonts w:ascii="Times New Roman" w:hAnsi="Times New Roman"/>
          <w:sz w:val="24"/>
          <w:szCs w:val="24"/>
          <w:lang w:val="kk-KZ"/>
        </w:rPr>
        <w:t xml:space="preserve">болатын өзгерістерді </w:t>
      </w:r>
      <w:hyperlink r:id="rId16" w:tooltip="Болжау" w:history="1">
        <w:r w:rsidRPr="00347554">
          <w:rPr>
            <w:rFonts w:ascii="Times New Roman" w:hAnsi="Times New Roman"/>
            <w:sz w:val="24"/>
            <w:szCs w:val="24"/>
            <w:lang w:val="kk-KZ"/>
          </w:rPr>
          <w:t>болжау</w:t>
        </w:r>
      </w:hyperlink>
      <w:r w:rsidRPr="00347554">
        <w:rPr>
          <w:rFonts w:ascii="Times New Roman" w:hAnsi="Times New Roman"/>
          <w:sz w:val="24"/>
          <w:szCs w:val="24"/>
          <w:lang w:val="kk-KZ"/>
        </w:rPr>
        <w:t>.</w:t>
      </w:r>
    </w:p>
    <w:p w:rsidR="0046276D" w:rsidRPr="00632DC6" w:rsidRDefault="00961BA0" w:rsidP="00F53B7A">
      <w:pPr>
        <w:pStyle w:val="a3"/>
        <w:ind w:firstLine="284"/>
        <w:jc w:val="both"/>
        <w:rPr>
          <w:rFonts w:ascii="Times New Roman" w:hAnsi="Times New Roman"/>
          <w:sz w:val="24"/>
          <w:szCs w:val="24"/>
          <w:lang w:val="kk-KZ"/>
        </w:rPr>
      </w:pPr>
      <w:hyperlink r:id="rId17" w:tooltip="Экологиялық мониторинг (мұндай бет жоқ)" w:history="1">
        <w:r w:rsidR="0046276D" w:rsidRPr="00B83C61">
          <w:rPr>
            <w:rFonts w:ascii="Times New Roman" w:hAnsi="Times New Roman"/>
            <w:sz w:val="24"/>
            <w:szCs w:val="24"/>
            <w:lang w:val="kk-KZ"/>
          </w:rPr>
          <w:t>Экологиялық мониторинг</w:t>
        </w:r>
      </w:hyperlink>
      <w:r w:rsidR="0046276D" w:rsidRPr="00B83C61">
        <w:rPr>
          <w:rFonts w:ascii="Times New Roman" w:hAnsi="Times New Roman"/>
          <w:sz w:val="24"/>
          <w:szCs w:val="24"/>
          <w:lang w:val="kk-KZ"/>
        </w:rPr>
        <w:t xml:space="preserve"> нысандарына табиғи, антропогендік немесе табиғи-антропогендік экожүйелер жатады. </w:t>
      </w:r>
      <w:hyperlink r:id="rId18" w:tooltip="Экологиялық мониторинг (мұндай бет жоқ)" w:history="1">
        <w:r w:rsidR="0046276D" w:rsidRPr="00632DC6">
          <w:rPr>
            <w:rFonts w:ascii="Times New Roman" w:hAnsi="Times New Roman"/>
            <w:sz w:val="24"/>
            <w:szCs w:val="24"/>
          </w:rPr>
          <w:t>Экологиялық мониторингтің</w:t>
        </w:r>
      </w:hyperlink>
      <w:r w:rsidR="0046276D" w:rsidRPr="00632DC6">
        <w:rPr>
          <w:rFonts w:ascii="Times New Roman" w:hAnsi="Times New Roman"/>
          <w:sz w:val="24"/>
          <w:szCs w:val="24"/>
        </w:rPr>
        <w:t xml:space="preserve"> </w:t>
      </w:r>
      <w:hyperlink r:id="rId19" w:tooltip="Мақсат" w:history="1">
        <w:r w:rsidR="0046276D" w:rsidRPr="00632DC6">
          <w:rPr>
            <w:rFonts w:ascii="Times New Roman" w:hAnsi="Times New Roman"/>
            <w:sz w:val="24"/>
            <w:szCs w:val="24"/>
          </w:rPr>
          <w:t>мақсаты</w:t>
        </w:r>
      </w:hyperlink>
      <w:r w:rsidR="0046276D" w:rsidRPr="00632DC6">
        <w:rPr>
          <w:rFonts w:ascii="Times New Roman" w:hAnsi="Times New Roman"/>
          <w:sz w:val="24"/>
          <w:szCs w:val="24"/>
        </w:rPr>
        <w:t xml:space="preserve"> тек қана деректер жинау емес, сондай-ақ, жүргізілетін </w:t>
      </w:r>
      <w:hyperlink r:id="rId20" w:tooltip="Тәжірибе" w:history="1">
        <w:r w:rsidR="0046276D" w:rsidRPr="00632DC6">
          <w:rPr>
            <w:rFonts w:ascii="Times New Roman" w:hAnsi="Times New Roman"/>
            <w:sz w:val="24"/>
            <w:szCs w:val="24"/>
          </w:rPr>
          <w:t>тәжірибелер</w:t>
        </w:r>
      </w:hyperlink>
      <w:r w:rsidR="0046276D" w:rsidRPr="00632DC6">
        <w:rPr>
          <w:rFonts w:ascii="Times New Roman" w:hAnsi="Times New Roman"/>
          <w:sz w:val="24"/>
          <w:szCs w:val="24"/>
        </w:rPr>
        <w:t xml:space="preserve">, </w:t>
      </w:r>
      <w:proofErr w:type="gramStart"/>
      <w:r w:rsidR="0046276D" w:rsidRPr="00632DC6">
        <w:rPr>
          <w:rFonts w:ascii="Times New Roman" w:hAnsi="Times New Roman"/>
          <w:sz w:val="24"/>
          <w:szCs w:val="24"/>
        </w:rPr>
        <w:t>болжам</w:t>
      </w:r>
      <w:proofErr w:type="gramEnd"/>
      <w:r w:rsidR="0046276D" w:rsidRPr="00632DC6">
        <w:rPr>
          <w:rFonts w:ascii="Times New Roman" w:hAnsi="Times New Roman"/>
          <w:sz w:val="24"/>
          <w:szCs w:val="24"/>
        </w:rPr>
        <w:t>ға негіз ретінде алынатын процесте</w:t>
      </w:r>
      <w:r w:rsidR="00B83C61">
        <w:rPr>
          <w:rFonts w:ascii="Times New Roman" w:hAnsi="Times New Roman"/>
          <w:sz w:val="24"/>
          <w:szCs w:val="24"/>
        </w:rPr>
        <w:t>рдің үлгілері кіреді. Ға</w:t>
      </w:r>
      <w:r w:rsidR="0046276D" w:rsidRPr="00632DC6">
        <w:rPr>
          <w:rFonts w:ascii="Times New Roman" w:hAnsi="Times New Roman"/>
          <w:sz w:val="24"/>
          <w:szCs w:val="24"/>
        </w:rPr>
        <w:t xml:space="preserve">ламдық көлемде </w:t>
      </w:r>
      <w:hyperlink r:id="rId21" w:tooltip="Мониторинг" w:history="1">
        <w:r w:rsidR="0046276D" w:rsidRPr="00632DC6">
          <w:rPr>
            <w:rFonts w:ascii="Times New Roman" w:hAnsi="Times New Roman"/>
            <w:sz w:val="24"/>
            <w:szCs w:val="24"/>
          </w:rPr>
          <w:t>мониторинг</w:t>
        </w:r>
      </w:hyperlink>
      <w:r w:rsidR="0046276D" w:rsidRPr="00632DC6">
        <w:rPr>
          <w:rFonts w:ascii="Times New Roman" w:hAnsi="Times New Roman"/>
          <w:sz w:val="24"/>
          <w:szCs w:val="24"/>
        </w:rPr>
        <w:t xml:space="preserve"> жүргізуге </w:t>
      </w:r>
      <w:hyperlink r:id="rId22" w:tooltip="Авиация" w:history="1">
        <w:r w:rsidR="0046276D" w:rsidRPr="00632DC6">
          <w:rPr>
            <w:rFonts w:ascii="Times New Roman" w:hAnsi="Times New Roman"/>
            <w:sz w:val="24"/>
            <w:szCs w:val="24"/>
          </w:rPr>
          <w:t>авиациялық</w:t>
        </w:r>
      </w:hyperlink>
      <w:r w:rsidR="0046276D" w:rsidRPr="00632DC6">
        <w:rPr>
          <w:rFonts w:ascii="Times New Roman" w:hAnsi="Times New Roman"/>
          <w:sz w:val="24"/>
          <w:szCs w:val="24"/>
        </w:rPr>
        <w:t xml:space="preserve">, </w:t>
      </w:r>
      <w:hyperlink r:id="rId23" w:tooltip="Ғарыш" w:history="1">
        <w:r w:rsidR="0046276D" w:rsidRPr="00632DC6">
          <w:rPr>
            <w:rFonts w:ascii="Times New Roman" w:hAnsi="Times New Roman"/>
            <w:sz w:val="24"/>
            <w:szCs w:val="24"/>
          </w:rPr>
          <w:t>ғарыштық</w:t>
        </w:r>
      </w:hyperlink>
      <w:r w:rsidR="0046276D" w:rsidRPr="00632DC6">
        <w:rPr>
          <w:rFonts w:ascii="Times New Roman" w:hAnsi="Times New Roman"/>
          <w:sz w:val="24"/>
          <w:szCs w:val="24"/>
        </w:rPr>
        <w:t xml:space="preserve"> және есептеу </w:t>
      </w:r>
      <w:hyperlink r:id="rId24" w:tooltip="Техника" w:history="1">
        <w:r w:rsidR="0046276D" w:rsidRPr="00632DC6">
          <w:rPr>
            <w:rFonts w:ascii="Times New Roman" w:hAnsi="Times New Roman"/>
            <w:sz w:val="24"/>
            <w:szCs w:val="24"/>
          </w:rPr>
          <w:t>техникалары</w:t>
        </w:r>
      </w:hyperlink>
      <w:r w:rsidR="0046276D" w:rsidRPr="00632DC6">
        <w:rPr>
          <w:rFonts w:ascii="Times New Roman" w:hAnsi="Times New Roman"/>
          <w:sz w:val="24"/>
          <w:szCs w:val="24"/>
        </w:rPr>
        <w:t xml:space="preserve"> пайдаланылады. Қазіргі уақытта экожүйені зерттеуге аэроғарыштық әдістер кеңінен қолданылады. Осы </w:t>
      </w:r>
      <w:hyperlink r:id="rId25" w:tooltip="Әдіс" w:history="1">
        <w:r w:rsidR="0046276D" w:rsidRPr="00632DC6">
          <w:rPr>
            <w:rFonts w:ascii="Times New Roman" w:hAnsi="Times New Roman"/>
            <w:sz w:val="24"/>
            <w:szCs w:val="24"/>
          </w:rPr>
          <w:t>әдіс</w:t>
        </w:r>
      </w:hyperlink>
      <w:r w:rsidR="0046276D" w:rsidRPr="00632DC6">
        <w:rPr>
          <w:rFonts w:ascii="Times New Roman" w:hAnsi="Times New Roman"/>
          <w:sz w:val="24"/>
          <w:szCs w:val="24"/>
        </w:rPr>
        <w:t xml:space="preserve"> арқылы табиғатта болып жатқан құбылыстарды, табиғи қорлар жиынтығын, мөлшерін, т.б. экожүйелерді сипаттайтын мәліметтерді бі</w:t>
      </w:r>
      <w:proofErr w:type="gramStart"/>
      <w:r w:rsidR="0046276D" w:rsidRPr="00632DC6">
        <w:rPr>
          <w:rFonts w:ascii="Times New Roman" w:hAnsi="Times New Roman"/>
          <w:sz w:val="24"/>
          <w:szCs w:val="24"/>
        </w:rPr>
        <w:t>луге</w:t>
      </w:r>
      <w:proofErr w:type="gramEnd"/>
      <w:r w:rsidR="0046276D" w:rsidRPr="00632DC6">
        <w:rPr>
          <w:rFonts w:ascii="Times New Roman" w:hAnsi="Times New Roman"/>
          <w:sz w:val="24"/>
          <w:szCs w:val="24"/>
        </w:rPr>
        <w:t xml:space="preserve"> болады. </w:t>
      </w:r>
      <w:hyperlink r:id="rId26" w:tooltip="Экологиялық мониторинг (мұндай бет жоқ)" w:history="1">
        <w:r w:rsidR="0046276D" w:rsidRPr="00632DC6">
          <w:rPr>
            <w:rFonts w:ascii="Times New Roman" w:hAnsi="Times New Roman"/>
            <w:sz w:val="24"/>
            <w:szCs w:val="24"/>
          </w:rPr>
          <w:t>Экологиялық мониторинг</w:t>
        </w:r>
      </w:hyperlink>
      <w:r w:rsidR="0046276D" w:rsidRPr="00632DC6">
        <w:rPr>
          <w:rFonts w:ascii="Times New Roman" w:hAnsi="Times New Roman"/>
          <w:sz w:val="24"/>
          <w:szCs w:val="24"/>
        </w:rPr>
        <w:t xml:space="preserve"> ә</w:t>
      </w:r>
      <w:proofErr w:type="gramStart"/>
      <w:r w:rsidR="0046276D" w:rsidRPr="00632DC6">
        <w:rPr>
          <w:rFonts w:ascii="Times New Roman" w:hAnsi="Times New Roman"/>
          <w:sz w:val="24"/>
          <w:szCs w:val="24"/>
        </w:rPr>
        <w:t>р</w:t>
      </w:r>
      <w:proofErr w:type="gramEnd"/>
      <w:r w:rsidR="0046276D" w:rsidRPr="00632DC6">
        <w:rPr>
          <w:rFonts w:ascii="Times New Roman" w:hAnsi="Times New Roman"/>
          <w:sz w:val="24"/>
          <w:szCs w:val="24"/>
        </w:rPr>
        <w:t xml:space="preserve"> түрлі деңгейдегі буындардан тұратын иерархиялық ұйымдасқан бақылау жүйесі болып табылады. Ондай </w:t>
      </w:r>
      <w:proofErr w:type="gramStart"/>
      <w:r w:rsidR="0046276D" w:rsidRPr="00632DC6">
        <w:rPr>
          <w:rFonts w:ascii="Times New Roman" w:hAnsi="Times New Roman"/>
          <w:sz w:val="24"/>
          <w:szCs w:val="24"/>
        </w:rPr>
        <w:t>буындар</w:t>
      </w:r>
      <w:proofErr w:type="gramEnd"/>
      <w:r w:rsidR="0046276D" w:rsidRPr="00632DC6">
        <w:rPr>
          <w:rFonts w:ascii="Times New Roman" w:hAnsi="Times New Roman"/>
          <w:sz w:val="24"/>
          <w:szCs w:val="24"/>
        </w:rPr>
        <w:t xml:space="preserve">ға ғаламдық (биосфералық), ұлттық, аймақтық, жергілікті Экологиялық </w:t>
      </w:r>
      <w:hyperlink r:id="rId27" w:tooltip="Мониторинг" w:history="1">
        <w:r w:rsidR="0046276D" w:rsidRPr="00632DC6">
          <w:rPr>
            <w:rFonts w:ascii="Times New Roman" w:hAnsi="Times New Roman"/>
            <w:sz w:val="24"/>
            <w:szCs w:val="24"/>
          </w:rPr>
          <w:t>мониторингтер</w:t>
        </w:r>
      </w:hyperlink>
      <w:r w:rsidR="0046276D" w:rsidRPr="00632DC6">
        <w:rPr>
          <w:rFonts w:ascii="Times New Roman" w:hAnsi="Times New Roman"/>
          <w:sz w:val="24"/>
          <w:szCs w:val="24"/>
        </w:rPr>
        <w:t xml:space="preserve"> жатады. Мысалы, ғаламдық </w:t>
      </w:r>
      <w:hyperlink r:id="rId28" w:tooltip="Экологиялық мониторинг (мұндай бет жоқ)" w:history="1">
        <w:r w:rsidR="0046276D" w:rsidRPr="00632DC6">
          <w:rPr>
            <w:rFonts w:ascii="Times New Roman" w:hAnsi="Times New Roman"/>
            <w:sz w:val="24"/>
            <w:szCs w:val="24"/>
          </w:rPr>
          <w:t>Экологиялық мониторинг</w:t>
        </w:r>
      </w:hyperlink>
      <w:r w:rsidR="0046276D" w:rsidRPr="00632DC6">
        <w:rPr>
          <w:rFonts w:ascii="Times New Roman" w:hAnsi="Times New Roman"/>
          <w:sz w:val="24"/>
          <w:szCs w:val="24"/>
        </w:rPr>
        <w:t xml:space="preserve"> </w:t>
      </w:r>
      <w:hyperlink r:id="rId29" w:tooltip="Халықаралық (мұндай бет жоқ)" w:history="1">
        <w:r w:rsidR="0046276D" w:rsidRPr="00632DC6">
          <w:rPr>
            <w:rFonts w:ascii="Times New Roman" w:hAnsi="Times New Roman"/>
            <w:sz w:val="24"/>
            <w:szCs w:val="24"/>
          </w:rPr>
          <w:t>халықаралық</w:t>
        </w:r>
      </w:hyperlink>
      <w:r w:rsidR="0046276D" w:rsidRPr="00632DC6">
        <w:rPr>
          <w:rFonts w:ascii="Times New Roman" w:hAnsi="Times New Roman"/>
          <w:sz w:val="24"/>
          <w:szCs w:val="24"/>
        </w:rPr>
        <w:t xml:space="preserve"> ынтымақтастық негізінде, </w:t>
      </w:r>
      <w:hyperlink r:id="rId30" w:tooltip="Ұлттық (мұндай бет жоқ)" w:history="1">
        <w:r w:rsidR="0046276D" w:rsidRPr="00632DC6">
          <w:rPr>
            <w:rFonts w:ascii="Times New Roman" w:hAnsi="Times New Roman"/>
            <w:sz w:val="24"/>
            <w:szCs w:val="24"/>
          </w:rPr>
          <w:t>ұлттық</w:t>
        </w:r>
      </w:hyperlink>
      <w:r w:rsidR="0046276D" w:rsidRPr="00632DC6">
        <w:rPr>
          <w:rFonts w:ascii="Times New Roman" w:hAnsi="Times New Roman"/>
          <w:sz w:val="24"/>
          <w:szCs w:val="24"/>
        </w:rPr>
        <w:t xml:space="preserve"> </w:t>
      </w:r>
      <w:hyperlink r:id="rId31" w:tooltip="Экологиялық мониторинг (мұндай бет жоқ)" w:history="1">
        <w:r w:rsidR="0046276D" w:rsidRPr="00632DC6">
          <w:rPr>
            <w:rFonts w:ascii="Times New Roman" w:hAnsi="Times New Roman"/>
            <w:sz w:val="24"/>
            <w:szCs w:val="24"/>
          </w:rPr>
          <w:t>Экологиялық мониторинг</w:t>
        </w:r>
      </w:hyperlink>
      <w:r w:rsidR="0046276D" w:rsidRPr="00632DC6">
        <w:rPr>
          <w:rFonts w:ascii="Times New Roman" w:hAnsi="Times New Roman"/>
          <w:sz w:val="24"/>
          <w:szCs w:val="24"/>
        </w:rPr>
        <w:t xml:space="preserve"> бі</w:t>
      </w:r>
      <w:proofErr w:type="gramStart"/>
      <w:r w:rsidR="0046276D" w:rsidRPr="00632DC6">
        <w:rPr>
          <w:rFonts w:ascii="Times New Roman" w:hAnsi="Times New Roman"/>
          <w:sz w:val="24"/>
          <w:szCs w:val="24"/>
        </w:rPr>
        <w:t>р</w:t>
      </w:r>
      <w:proofErr w:type="gramEnd"/>
      <w:r w:rsidR="0046276D" w:rsidRPr="00632DC6">
        <w:rPr>
          <w:rFonts w:ascii="Times New Roman" w:hAnsi="Times New Roman"/>
          <w:sz w:val="24"/>
          <w:szCs w:val="24"/>
        </w:rPr>
        <w:t xml:space="preserve"> </w:t>
      </w:r>
      <w:hyperlink r:id="rId32" w:tooltip="Мемлекет" w:history="1">
        <w:r w:rsidR="0046276D" w:rsidRPr="00632DC6">
          <w:rPr>
            <w:rFonts w:ascii="Times New Roman" w:hAnsi="Times New Roman"/>
            <w:sz w:val="24"/>
            <w:szCs w:val="24"/>
          </w:rPr>
          <w:t>мемлекеттің</w:t>
        </w:r>
      </w:hyperlink>
      <w:r w:rsidR="0046276D" w:rsidRPr="00632DC6">
        <w:rPr>
          <w:rFonts w:ascii="Times New Roman" w:hAnsi="Times New Roman"/>
          <w:sz w:val="24"/>
          <w:szCs w:val="24"/>
        </w:rPr>
        <w:t xml:space="preserve"> шегінде арнайы құрылған ұйымдар арқылы, аймақтық Экологиялық мониторинг ірі-ірі аудандардың көлемінде, ал жергілікті </w:t>
      </w:r>
      <w:hyperlink r:id="rId33" w:tooltip="Экологиялық мониторинг (мұндай бет жоқ)" w:history="1">
        <w:r w:rsidR="0046276D" w:rsidRPr="00632DC6">
          <w:rPr>
            <w:rFonts w:ascii="Times New Roman" w:hAnsi="Times New Roman"/>
            <w:sz w:val="24"/>
            <w:szCs w:val="24"/>
          </w:rPr>
          <w:t>Экологиялық мониторинг</w:t>
        </w:r>
      </w:hyperlink>
      <w:r w:rsidR="0046276D" w:rsidRPr="00632DC6">
        <w:rPr>
          <w:rFonts w:ascii="Times New Roman" w:hAnsi="Times New Roman"/>
          <w:sz w:val="24"/>
          <w:szCs w:val="24"/>
        </w:rPr>
        <w:t xml:space="preserve"> елді мекендерде, өнеркәсіп орт-тарында, </w:t>
      </w:r>
      <w:hyperlink r:id="rId34" w:tooltip="Кәсіпорын" w:history="1">
        <w:r w:rsidR="0046276D" w:rsidRPr="00632DC6">
          <w:rPr>
            <w:rFonts w:ascii="Times New Roman" w:hAnsi="Times New Roman"/>
            <w:sz w:val="24"/>
            <w:szCs w:val="24"/>
          </w:rPr>
          <w:t>кәсіпорындарда</w:t>
        </w:r>
      </w:hyperlink>
      <w:r w:rsidR="0046276D" w:rsidRPr="00632DC6">
        <w:rPr>
          <w:rFonts w:ascii="Times New Roman" w:hAnsi="Times New Roman"/>
          <w:sz w:val="24"/>
          <w:szCs w:val="24"/>
        </w:rPr>
        <w:t xml:space="preserve"> қоршаған ортаның сапалық өзгеруіне бақылау ретінде </w:t>
      </w:r>
      <w:proofErr w:type="gramStart"/>
      <w:r w:rsidR="0046276D" w:rsidRPr="00632DC6">
        <w:rPr>
          <w:rFonts w:ascii="Times New Roman" w:hAnsi="Times New Roman"/>
          <w:sz w:val="24"/>
          <w:szCs w:val="24"/>
        </w:rPr>
        <w:t>ж</w:t>
      </w:r>
      <w:proofErr w:type="gramEnd"/>
      <w:r w:rsidR="0046276D" w:rsidRPr="00632DC6">
        <w:rPr>
          <w:rFonts w:ascii="Times New Roman" w:hAnsi="Times New Roman"/>
          <w:sz w:val="24"/>
          <w:szCs w:val="24"/>
        </w:rPr>
        <w:t>үргізіледі.</w:t>
      </w:r>
    </w:p>
    <w:p w:rsidR="0046276D" w:rsidRDefault="0046276D" w:rsidP="00F53B7A">
      <w:pPr>
        <w:pStyle w:val="a3"/>
        <w:ind w:firstLine="284"/>
        <w:jc w:val="both"/>
        <w:rPr>
          <w:rFonts w:ascii="Times New Roman" w:hAnsi="Times New Roman"/>
          <w:sz w:val="24"/>
          <w:szCs w:val="24"/>
          <w:lang w:val="kk-KZ"/>
        </w:rPr>
      </w:pPr>
      <w:r w:rsidRPr="00632DC6">
        <w:rPr>
          <w:rFonts w:ascii="Times New Roman" w:hAnsi="Times New Roman"/>
          <w:b/>
          <w:bCs/>
          <w:sz w:val="24"/>
          <w:szCs w:val="24"/>
          <w:lang w:val="kk-KZ"/>
        </w:rPr>
        <w:t xml:space="preserve">2. </w:t>
      </w:r>
      <w:r w:rsidRPr="00632DC6">
        <w:rPr>
          <w:rFonts w:ascii="Times New Roman" w:hAnsi="Times New Roman"/>
          <w:b/>
          <w:bCs/>
          <w:sz w:val="24"/>
          <w:szCs w:val="24"/>
        </w:rPr>
        <w:t>Бақылау</w:t>
      </w:r>
      <w:r w:rsidRPr="00632DC6">
        <w:rPr>
          <w:rFonts w:ascii="Times New Roman" w:hAnsi="Times New Roman"/>
          <w:sz w:val="24"/>
          <w:szCs w:val="24"/>
        </w:rPr>
        <w:t xml:space="preserve"> — зерттеу не тексеру әдісі. Бақылау арнайы </w:t>
      </w:r>
      <w:hyperlink r:id="rId35" w:tooltip="Жоспар" w:history="1">
        <w:r w:rsidRPr="00632DC6">
          <w:rPr>
            <w:rStyle w:val="a7"/>
            <w:rFonts w:ascii="Times New Roman" w:hAnsi="Times New Roman"/>
            <w:sz w:val="24"/>
            <w:szCs w:val="24"/>
          </w:rPr>
          <w:t>жоспар</w:t>
        </w:r>
      </w:hyperlink>
      <w:r w:rsidRPr="00632DC6">
        <w:rPr>
          <w:rFonts w:ascii="Times New Roman" w:hAnsi="Times New Roman"/>
          <w:sz w:val="24"/>
          <w:szCs w:val="24"/>
        </w:rPr>
        <w:t xml:space="preserve"> бойынша жүргізіледі. Жоспарда</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 xml:space="preserve">ақылаудың </w:t>
      </w:r>
      <w:hyperlink r:id="rId36" w:tooltip="Мақсат" w:history="1">
        <w:r w:rsidRPr="00632DC6">
          <w:rPr>
            <w:rStyle w:val="a7"/>
            <w:rFonts w:ascii="Times New Roman" w:hAnsi="Times New Roman"/>
            <w:sz w:val="24"/>
            <w:szCs w:val="24"/>
          </w:rPr>
          <w:t>мақсаты</w:t>
        </w:r>
      </w:hyperlink>
      <w:r w:rsidRPr="00632DC6">
        <w:rPr>
          <w:rFonts w:ascii="Times New Roman" w:hAnsi="Times New Roman"/>
          <w:sz w:val="24"/>
          <w:szCs w:val="24"/>
        </w:rPr>
        <w:t xml:space="preserve"> мен </w:t>
      </w:r>
      <w:hyperlink r:id="rId37" w:tooltip="Міндет (мұндай бет жоқ)" w:history="1">
        <w:r w:rsidRPr="00632DC6">
          <w:rPr>
            <w:rStyle w:val="a7"/>
            <w:rFonts w:ascii="Times New Roman" w:hAnsi="Times New Roman"/>
            <w:sz w:val="24"/>
            <w:szCs w:val="24"/>
          </w:rPr>
          <w:t>міндеттері</w:t>
        </w:r>
      </w:hyperlink>
      <w:r w:rsidRPr="00632DC6">
        <w:rPr>
          <w:rFonts w:ascii="Times New Roman" w:hAnsi="Times New Roman"/>
          <w:sz w:val="24"/>
          <w:szCs w:val="24"/>
        </w:rPr>
        <w:t>, объектісі (</w:t>
      </w:r>
      <w:hyperlink r:id="rId38" w:tooltip="Сабақ" w:history="1">
        <w:r w:rsidRPr="00632DC6">
          <w:rPr>
            <w:rStyle w:val="a7"/>
            <w:rFonts w:ascii="Times New Roman" w:hAnsi="Times New Roman"/>
            <w:sz w:val="24"/>
            <w:szCs w:val="24"/>
          </w:rPr>
          <w:t>сабақ</w:t>
        </w:r>
      </w:hyperlink>
      <w:r w:rsidRPr="00632DC6">
        <w:rPr>
          <w:rFonts w:ascii="Times New Roman" w:hAnsi="Times New Roman"/>
          <w:sz w:val="24"/>
          <w:szCs w:val="24"/>
        </w:rPr>
        <w:t xml:space="preserve">, </w:t>
      </w:r>
      <w:hyperlink r:id="rId39" w:tooltip="Саяхат (мұндай бет жоқ)" w:history="1">
        <w:r w:rsidRPr="00632DC6">
          <w:rPr>
            <w:rStyle w:val="a7"/>
            <w:rFonts w:ascii="Times New Roman" w:hAnsi="Times New Roman"/>
            <w:sz w:val="24"/>
            <w:szCs w:val="24"/>
          </w:rPr>
          <w:t>саяхат</w:t>
        </w:r>
      </w:hyperlink>
      <w:r w:rsidRPr="00632DC6">
        <w:rPr>
          <w:rFonts w:ascii="Times New Roman" w:hAnsi="Times New Roman"/>
          <w:sz w:val="24"/>
          <w:szCs w:val="24"/>
        </w:rPr>
        <w:t xml:space="preserve">, </w:t>
      </w:r>
      <w:hyperlink r:id="rId40" w:tooltip="Лаборатория (мұндай бет жоқ)" w:history="1">
        <w:r w:rsidRPr="00632DC6">
          <w:rPr>
            <w:rStyle w:val="a7"/>
            <w:rFonts w:ascii="Times New Roman" w:hAnsi="Times New Roman"/>
            <w:sz w:val="24"/>
            <w:szCs w:val="24"/>
          </w:rPr>
          <w:t>лабораториядағы</w:t>
        </w:r>
      </w:hyperlink>
      <w:r w:rsidRPr="00632DC6">
        <w:rPr>
          <w:rFonts w:ascii="Times New Roman" w:hAnsi="Times New Roman"/>
          <w:sz w:val="24"/>
          <w:szCs w:val="24"/>
        </w:rPr>
        <w:t xml:space="preserve">, </w:t>
      </w:r>
      <w:hyperlink r:id="rId41" w:tooltip="Шеберхана (мұндай бет жоқ)" w:history="1">
        <w:r w:rsidRPr="00632DC6">
          <w:rPr>
            <w:rStyle w:val="a7"/>
            <w:rFonts w:ascii="Times New Roman" w:hAnsi="Times New Roman"/>
            <w:sz w:val="24"/>
            <w:szCs w:val="24"/>
          </w:rPr>
          <w:t>шеберханадағы</w:t>
        </w:r>
      </w:hyperlink>
      <w:r w:rsidRPr="00632DC6">
        <w:rPr>
          <w:rFonts w:ascii="Times New Roman" w:hAnsi="Times New Roman"/>
          <w:sz w:val="24"/>
          <w:szCs w:val="24"/>
        </w:rPr>
        <w:t>, оқу-тәжірибе учаскесіндегі оқушылардың жұмыстары), жүргізу әдісі мен жолдары дұрыс көрсетілуі тиіс. Ғылыми негізде шығармашылықпен жасалған жоспар зерттеу жұмысының нәтижелі болуына игі әсер етеді. Ғылыми Бақылау зерттелетін педагогикалық құбылысты дұрыс әрі дәл жазып алуды талап етеді. Сондықтан</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 xml:space="preserve">ақылаудың нәтижесі зерттеушінің педагогикалық іскерлігіне, қабілетіне және сауаттылығына байланысты. Зерттелетін тақырыптың мақсаты мен мазмұнына қарап, Бақылауды жаппай және ішінара жүргізуге болады. </w:t>
      </w:r>
      <w:hyperlink r:id="rId42" w:tooltip="Оқу" w:history="1">
        <w:r w:rsidRPr="00632DC6">
          <w:rPr>
            <w:rStyle w:val="a7"/>
            <w:rFonts w:ascii="Times New Roman" w:hAnsi="Times New Roman"/>
            <w:sz w:val="24"/>
            <w:szCs w:val="24"/>
          </w:rPr>
          <w:t>Оқу</w:t>
        </w:r>
      </w:hyperlink>
      <w:r w:rsidRPr="00632DC6">
        <w:rPr>
          <w:rFonts w:ascii="Times New Roman" w:hAnsi="Times New Roman"/>
          <w:sz w:val="24"/>
          <w:szCs w:val="24"/>
        </w:rPr>
        <w:t>-</w:t>
      </w:r>
      <w:hyperlink r:id="rId43" w:tooltip="Тәрбие" w:history="1">
        <w:r w:rsidRPr="00632DC6">
          <w:rPr>
            <w:rStyle w:val="a7"/>
            <w:rFonts w:ascii="Times New Roman" w:hAnsi="Times New Roman"/>
            <w:sz w:val="24"/>
            <w:szCs w:val="24"/>
          </w:rPr>
          <w:t>тәрбие</w:t>
        </w:r>
      </w:hyperlink>
      <w:r w:rsidRPr="00632DC6">
        <w:rPr>
          <w:rFonts w:ascii="Times New Roman" w:hAnsi="Times New Roman"/>
          <w:sz w:val="24"/>
          <w:szCs w:val="24"/>
        </w:rPr>
        <w:t xml:space="preserve"> барысында жалпы мәселелерді (</w:t>
      </w:r>
      <w:hyperlink r:id="rId44" w:tooltip="Сабақ" w:history="1">
        <w:r w:rsidRPr="00632DC6">
          <w:rPr>
            <w:rStyle w:val="a7"/>
            <w:rFonts w:ascii="Times New Roman" w:hAnsi="Times New Roman"/>
            <w:sz w:val="24"/>
            <w:szCs w:val="24"/>
          </w:rPr>
          <w:t>сабақ</w:t>
        </w:r>
      </w:hyperlink>
      <w:r w:rsidRPr="00632DC6">
        <w:rPr>
          <w:rFonts w:ascii="Times New Roman" w:hAnsi="Times New Roman"/>
          <w:sz w:val="24"/>
          <w:szCs w:val="24"/>
        </w:rPr>
        <w:t xml:space="preserve"> үстіндегі оқушылардың танымдық іс-әрекеті, оқушылар зейінін жандандыру, балалардың ұжымдық іс-әрекеті, т.б.) зерттеу үшін жаппай</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 xml:space="preserve">ақылау әдісі пайдаланылады. Жеке оқушының іс-әрекеті мен </w:t>
      </w:r>
      <w:hyperlink r:id="rId45" w:tooltip="Мінез-құлқын (мұндай бет жоқ)" w:history="1">
        <w:r w:rsidRPr="00632DC6">
          <w:rPr>
            <w:rStyle w:val="a7"/>
            <w:rFonts w:ascii="Times New Roman" w:hAnsi="Times New Roman"/>
            <w:sz w:val="24"/>
            <w:szCs w:val="24"/>
          </w:rPr>
          <w:t>мінез-құлқын</w:t>
        </w:r>
      </w:hyperlink>
      <w:r w:rsidRPr="00632DC6">
        <w:rPr>
          <w:rFonts w:ascii="Times New Roman" w:hAnsi="Times New Roman"/>
          <w:sz w:val="24"/>
          <w:szCs w:val="24"/>
        </w:rPr>
        <w:t xml:space="preserve"> зерттеу үшін ішінара</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 xml:space="preserve">ақылау әдісі қолданылады. Бақылау нәтижелері дұрыс шығу үшін түрлі </w:t>
      </w:r>
      <w:hyperlink r:id="rId46" w:tooltip="Формула" w:history="1">
        <w:r w:rsidRPr="00632DC6">
          <w:rPr>
            <w:rStyle w:val="a7"/>
            <w:rFonts w:ascii="Times New Roman" w:hAnsi="Times New Roman"/>
            <w:sz w:val="24"/>
            <w:szCs w:val="24"/>
          </w:rPr>
          <w:t>формулалар</w:t>
        </w:r>
      </w:hyperlink>
      <w:r w:rsidRPr="00632DC6">
        <w:rPr>
          <w:rFonts w:ascii="Times New Roman" w:hAnsi="Times New Roman"/>
          <w:sz w:val="24"/>
          <w:szCs w:val="24"/>
        </w:rPr>
        <w:t xml:space="preserve">, </w:t>
      </w:r>
      <w:hyperlink r:id="rId47" w:tooltip="Кесте" w:history="1">
        <w:r w:rsidRPr="00632DC6">
          <w:rPr>
            <w:rStyle w:val="a7"/>
            <w:rFonts w:ascii="Times New Roman" w:hAnsi="Times New Roman"/>
            <w:sz w:val="24"/>
            <w:szCs w:val="24"/>
          </w:rPr>
          <w:t>кестелер</w:t>
        </w:r>
      </w:hyperlink>
      <w:r w:rsidRPr="00632DC6">
        <w:rPr>
          <w:rFonts w:ascii="Times New Roman" w:hAnsi="Times New Roman"/>
          <w:sz w:val="24"/>
          <w:szCs w:val="24"/>
        </w:rPr>
        <w:t xml:space="preserve">, </w:t>
      </w:r>
      <w:hyperlink r:id="rId48" w:tooltip="Фотосурет (мұндай бет жоқ)" w:history="1">
        <w:r w:rsidRPr="00632DC6">
          <w:rPr>
            <w:rStyle w:val="a7"/>
            <w:rFonts w:ascii="Times New Roman" w:hAnsi="Times New Roman"/>
            <w:sz w:val="24"/>
            <w:szCs w:val="24"/>
          </w:rPr>
          <w:t>фотосуреттер</w:t>
        </w:r>
      </w:hyperlink>
      <w:r w:rsidRPr="00632DC6">
        <w:rPr>
          <w:rFonts w:ascii="Times New Roman" w:hAnsi="Times New Roman"/>
          <w:sz w:val="24"/>
          <w:szCs w:val="24"/>
        </w:rPr>
        <w:t xml:space="preserve">, </w:t>
      </w:r>
      <w:hyperlink r:id="rId49" w:tooltip="Сұлба" w:history="1">
        <w:r w:rsidRPr="00632DC6">
          <w:rPr>
            <w:rStyle w:val="a7"/>
            <w:rFonts w:ascii="Times New Roman" w:hAnsi="Times New Roman"/>
            <w:sz w:val="24"/>
            <w:szCs w:val="24"/>
          </w:rPr>
          <w:t>сұлбалар</w:t>
        </w:r>
      </w:hyperlink>
      <w:r w:rsidRPr="00632DC6">
        <w:rPr>
          <w:rFonts w:ascii="Times New Roman" w:hAnsi="Times New Roman"/>
          <w:sz w:val="24"/>
          <w:szCs w:val="24"/>
        </w:rPr>
        <w:t>, әсіресе, техника құралдарды (</w:t>
      </w:r>
      <w:hyperlink r:id="rId50" w:tooltip="Кино" w:history="1">
        <w:proofErr w:type="gramStart"/>
        <w:r w:rsidRPr="00632DC6">
          <w:rPr>
            <w:rStyle w:val="a7"/>
            <w:rFonts w:ascii="Times New Roman" w:hAnsi="Times New Roman"/>
            <w:sz w:val="24"/>
            <w:szCs w:val="24"/>
          </w:rPr>
          <w:t>кино</w:t>
        </w:r>
        <w:proofErr w:type="gramEnd"/>
        <w:r w:rsidRPr="00632DC6">
          <w:rPr>
            <w:rStyle w:val="a7"/>
            <w:rFonts w:ascii="Times New Roman" w:hAnsi="Times New Roman"/>
            <w:sz w:val="24"/>
            <w:szCs w:val="24"/>
          </w:rPr>
          <w:t>ға</w:t>
        </w:r>
      </w:hyperlink>
      <w:r w:rsidRPr="00632DC6">
        <w:rPr>
          <w:rFonts w:ascii="Times New Roman" w:hAnsi="Times New Roman"/>
          <w:sz w:val="24"/>
          <w:szCs w:val="24"/>
        </w:rPr>
        <w:t xml:space="preserve"> түсіру, </w:t>
      </w:r>
      <w:hyperlink r:id="rId51" w:tooltip="Магнитофон" w:history="1">
        <w:r w:rsidRPr="00632DC6">
          <w:rPr>
            <w:rStyle w:val="a7"/>
            <w:rFonts w:ascii="Times New Roman" w:hAnsi="Times New Roman"/>
            <w:sz w:val="24"/>
            <w:szCs w:val="24"/>
          </w:rPr>
          <w:t>магнитофонға</w:t>
        </w:r>
      </w:hyperlink>
      <w:r w:rsidRPr="00632DC6">
        <w:rPr>
          <w:rFonts w:ascii="Times New Roman" w:hAnsi="Times New Roman"/>
          <w:sz w:val="24"/>
          <w:szCs w:val="24"/>
        </w:rPr>
        <w:t xml:space="preserve"> жазу, т.б.) кеңінен пайдаланады. Бақылау материалдары арнайы күнделікке, </w:t>
      </w:r>
      <w:proofErr w:type="gramStart"/>
      <w:r w:rsidRPr="00632DC6">
        <w:rPr>
          <w:rFonts w:ascii="Times New Roman" w:hAnsi="Times New Roman"/>
          <w:sz w:val="24"/>
          <w:szCs w:val="24"/>
        </w:rPr>
        <w:t>хаттама</w:t>
      </w:r>
      <w:proofErr w:type="gramEnd"/>
      <w:r w:rsidRPr="00632DC6">
        <w:rPr>
          <w:rFonts w:ascii="Times New Roman" w:hAnsi="Times New Roman"/>
          <w:sz w:val="24"/>
          <w:szCs w:val="24"/>
        </w:rPr>
        <w:t>ға жазылады. Зерттеуші педагогикалы</w:t>
      </w:r>
      <w:proofErr w:type="gramStart"/>
      <w:r w:rsidRPr="00632DC6">
        <w:rPr>
          <w:rFonts w:ascii="Times New Roman" w:hAnsi="Times New Roman"/>
          <w:sz w:val="24"/>
          <w:szCs w:val="24"/>
        </w:rPr>
        <w:t>қ Б</w:t>
      </w:r>
      <w:proofErr w:type="gramEnd"/>
      <w:r w:rsidRPr="00632DC6">
        <w:rPr>
          <w:rFonts w:ascii="Times New Roman" w:hAnsi="Times New Roman"/>
          <w:sz w:val="24"/>
          <w:szCs w:val="24"/>
        </w:rPr>
        <w:t>ақылау материалдарын анкета мәліметтерімен де толықтырады. Бақылау — сондай-ақ, педагогикалық құбылыстың ішкі процесі (оқушы санасында болатын психикалық процесс) жайлы толық мәлімет алу үшін қолданылатын әдістердің бірі. Оқыту процесіндег</w:t>
      </w:r>
      <w:proofErr w:type="gramStart"/>
      <w:r w:rsidRPr="00632DC6">
        <w:rPr>
          <w:rFonts w:ascii="Times New Roman" w:hAnsi="Times New Roman"/>
          <w:sz w:val="24"/>
          <w:szCs w:val="24"/>
        </w:rPr>
        <w:t>і Б</w:t>
      </w:r>
      <w:proofErr w:type="gramEnd"/>
      <w:r w:rsidRPr="00632DC6">
        <w:rPr>
          <w:rFonts w:ascii="Times New Roman" w:hAnsi="Times New Roman"/>
          <w:sz w:val="24"/>
          <w:szCs w:val="24"/>
        </w:rPr>
        <w:t xml:space="preserve">ақылаудың психологиялық, педагогикалық мәні — оқушыларға дер кезінде көмек көрсету; олардың шығармашылық күшіне, қабілетіне </w:t>
      </w:r>
      <w:hyperlink r:id="rId52" w:tooltip="Сенім" w:history="1">
        <w:r w:rsidRPr="00632DC6">
          <w:rPr>
            <w:rStyle w:val="a7"/>
            <w:rFonts w:ascii="Times New Roman" w:hAnsi="Times New Roman"/>
            <w:sz w:val="24"/>
            <w:szCs w:val="24"/>
          </w:rPr>
          <w:t>сенім</w:t>
        </w:r>
      </w:hyperlink>
      <w:r w:rsidRPr="00632DC6">
        <w:rPr>
          <w:rFonts w:ascii="Times New Roman" w:hAnsi="Times New Roman"/>
          <w:sz w:val="24"/>
          <w:szCs w:val="24"/>
        </w:rPr>
        <w:t xml:space="preserve"> білдіру, оқушылардың оқу тапсырмасын нәтижелі еті</w:t>
      </w:r>
      <w:proofErr w:type="gramStart"/>
      <w:r w:rsidRPr="00632DC6">
        <w:rPr>
          <w:rFonts w:ascii="Times New Roman" w:hAnsi="Times New Roman"/>
          <w:sz w:val="24"/>
          <w:szCs w:val="24"/>
        </w:rPr>
        <w:t>п</w:t>
      </w:r>
      <w:proofErr w:type="gramEnd"/>
      <w:r w:rsidRPr="00632DC6">
        <w:rPr>
          <w:rFonts w:ascii="Times New Roman" w:hAnsi="Times New Roman"/>
          <w:sz w:val="24"/>
          <w:szCs w:val="24"/>
        </w:rPr>
        <w:t xml:space="preserve"> орындау үшін ынталандыру, іске жұмылдыру. Бақылаудың бірнеше түрлері бар: тақырыптық Бақылау, тараулар бойынша жүргізілетін Бақылау, қорытынды Бақылау </w:t>
      </w:r>
      <w:hyperlink r:id="rId53" w:tooltip="Тақырып" w:history="1">
        <w:r w:rsidRPr="00632DC6">
          <w:rPr>
            <w:rStyle w:val="a7"/>
            <w:rFonts w:ascii="Times New Roman" w:hAnsi="Times New Roman"/>
            <w:sz w:val="24"/>
            <w:szCs w:val="24"/>
          </w:rPr>
          <w:t>Тақырыптық</w:t>
        </w:r>
      </w:hyperlink>
      <w:r w:rsidRPr="00632DC6">
        <w:rPr>
          <w:rFonts w:ascii="Times New Roman" w:hAnsi="Times New Roman"/>
          <w:sz w:val="24"/>
          <w:szCs w:val="24"/>
        </w:rPr>
        <w:t xml:space="preserve"> Бақылау </w:t>
      </w:r>
      <w:hyperlink r:id="rId54" w:tooltip="Оқу" w:history="1">
        <w:r w:rsidRPr="00632DC6">
          <w:rPr>
            <w:rStyle w:val="a7"/>
            <w:rFonts w:ascii="Times New Roman" w:hAnsi="Times New Roman"/>
            <w:sz w:val="24"/>
            <w:szCs w:val="24"/>
          </w:rPr>
          <w:t>оқу</w:t>
        </w:r>
      </w:hyperlink>
      <w:r w:rsidRPr="00632DC6">
        <w:rPr>
          <w:rFonts w:ascii="Times New Roman" w:hAnsi="Times New Roman"/>
          <w:sz w:val="24"/>
          <w:szCs w:val="24"/>
        </w:rPr>
        <w:t xml:space="preserve"> бағдарламасындағы белгілі тақырыптар бойынша өткізіледі. Сабақтың тақырыбы және әрбі</w:t>
      </w:r>
      <w:proofErr w:type="gramStart"/>
      <w:r w:rsidRPr="00632DC6">
        <w:rPr>
          <w:rFonts w:ascii="Times New Roman" w:hAnsi="Times New Roman"/>
          <w:sz w:val="24"/>
          <w:szCs w:val="24"/>
        </w:rPr>
        <w:t>р</w:t>
      </w:r>
      <w:proofErr w:type="gramEnd"/>
      <w:r w:rsidRPr="00632DC6">
        <w:rPr>
          <w:rFonts w:ascii="Times New Roman" w:hAnsi="Times New Roman"/>
          <w:sz w:val="24"/>
          <w:szCs w:val="24"/>
        </w:rPr>
        <w:t xml:space="preserve"> кезеңдері негізінде оқушылардың білімді, іскерлікті, </w:t>
      </w:r>
      <w:r w:rsidRPr="00632DC6">
        <w:rPr>
          <w:rFonts w:ascii="Times New Roman" w:hAnsi="Times New Roman"/>
          <w:sz w:val="24"/>
          <w:szCs w:val="24"/>
        </w:rPr>
        <w:lastRenderedPageBreak/>
        <w:t>дағдыны игеруі тексеріледі. Тараулар бойынша жүргізілетін Бақылау әрбір тоқсанның аяғында оқу бағдарламасының белгілі тарауын оқып болғаннан кейін өткізіледі. Бұл</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 xml:space="preserve">ақылаудың мақсаты — оқу бағдарламасы негізіндегі Бақылау жұмыстары мен түрлі техника құралдар (оқыту машинасы, </w:t>
      </w:r>
      <w:hyperlink r:id="rId55" w:tooltip="Компьютер" w:history="1">
        <w:r w:rsidRPr="00632DC6">
          <w:rPr>
            <w:rStyle w:val="a7"/>
            <w:rFonts w:ascii="Times New Roman" w:hAnsi="Times New Roman"/>
            <w:sz w:val="24"/>
            <w:szCs w:val="24"/>
          </w:rPr>
          <w:t>компьютер</w:t>
        </w:r>
      </w:hyperlink>
      <w:r w:rsidRPr="00632DC6">
        <w:rPr>
          <w:rFonts w:ascii="Times New Roman" w:hAnsi="Times New Roman"/>
          <w:sz w:val="24"/>
          <w:szCs w:val="24"/>
        </w:rPr>
        <w:t xml:space="preserve">, электронды-есептеуші </w:t>
      </w:r>
      <w:hyperlink r:id="rId56" w:tooltip="Машина" w:history="1">
        <w:r w:rsidRPr="00632DC6">
          <w:rPr>
            <w:rStyle w:val="a7"/>
            <w:rFonts w:ascii="Times New Roman" w:hAnsi="Times New Roman"/>
            <w:sz w:val="24"/>
            <w:szCs w:val="24"/>
          </w:rPr>
          <w:t>машина</w:t>
        </w:r>
      </w:hyperlink>
      <w:r w:rsidRPr="00632DC6">
        <w:rPr>
          <w:rFonts w:ascii="Times New Roman" w:hAnsi="Times New Roman"/>
          <w:sz w:val="24"/>
          <w:szCs w:val="24"/>
        </w:rPr>
        <w:t>, т.б.) арқылы әрбір тоқсанның аяғында оқушы білімінің көлемі мен сапасын, іскерлігін, дағдысын анықтау. Қорытынды</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 xml:space="preserve">ақылау жыл аяғында өткізіледі. Мұнда тақырыптық және тараулар бойынша жүргізілетін Бақылау нәтижелері есепке алынады. </w:t>
      </w:r>
      <w:hyperlink r:id="rId57" w:tooltip="Оқушы (мұндай бет жоқ)" w:history="1">
        <w:r w:rsidRPr="00632DC6">
          <w:rPr>
            <w:rStyle w:val="a7"/>
            <w:rFonts w:ascii="Times New Roman" w:hAnsi="Times New Roman"/>
            <w:sz w:val="24"/>
            <w:szCs w:val="24"/>
          </w:rPr>
          <w:t>Оқушылардың</w:t>
        </w:r>
      </w:hyperlink>
      <w:r w:rsidRPr="00632DC6">
        <w:rPr>
          <w:rFonts w:ascii="Times New Roman" w:hAnsi="Times New Roman"/>
          <w:sz w:val="24"/>
          <w:szCs w:val="24"/>
        </w:rPr>
        <w:t xml:space="preserve"> жыл бойына алған теориялық және практикалық білім деңгейі анықталады. Қорытынды</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 xml:space="preserve">ақылаудың негізі емтихан және оқушылардың жылдық үлгерім бағалары болып есептеледі. Бақылау әдісінің ішінде бағдарламалап Бақылау әдістерінің өзіндік ерекшелігі бар. </w:t>
      </w:r>
      <w:hyperlink r:id="rId58" w:tooltip="Машина" w:history="1">
        <w:r w:rsidRPr="00632DC6">
          <w:rPr>
            <w:rStyle w:val="a7"/>
            <w:rFonts w:ascii="Times New Roman" w:hAnsi="Times New Roman"/>
            <w:sz w:val="24"/>
            <w:szCs w:val="24"/>
          </w:rPr>
          <w:t>Машинасыз</w:t>
        </w:r>
      </w:hyperlink>
      <w:r w:rsidRPr="00632DC6">
        <w:rPr>
          <w:rFonts w:ascii="Times New Roman" w:hAnsi="Times New Roman"/>
          <w:sz w:val="24"/>
          <w:szCs w:val="24"/>
        </w:rPr>
        <w:t xml:space="preserve"> бағдарламалап</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ақылау әдістері бойынша перфокарталар және Бақылау карталары қолданылып, оқушылардың теориялық және практикалық білімдері анықталады. Бақылау карталарын пайдалану оқушылардың білімін аз уақыттың ішінде анықтауға мүмкіндік береді. Машиналы бағдарламалап</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 xml:space="preserve">ақылау әдістері мектептерде, арнайы орта және жоғары оқу орындарында қолданылады. </w:t>
      </w:r>
      <w:hyperlink r:id="rId59" w:tooltip="Техника" w:history="1">
        <w:r w:rsidRPr="00632DC6">
          <w:rPr>
            <w:rStyle w:val="a7"/>
            <w:rFonts w:ascii="Times New Roman" w:hAnsi="Times New Roman"/>
            <w:sz w:val="24"/>
            <w:szCs w:val="24"/>
          </w:rPr>
          <w:t>Техника</w:t>
        </w:r>
      </w:hyperlink>
      <w:r w:rsidRPr="00632DC6">
        <w:rPr>
          <w:rFonts w:ascii="Times New Roman" w:hAnsi="Times New Roman"/>
          <w:sz w:val="24"/>
          <w:szCs w:val="24"/>
        </w:rPr>
        <w:t xml:space="preserve"> құралдар оқушылардың білімін тексеру, Бақылау және өзін-өз</w:t>
      </w:r>
      <w:proofErr w:type="gramStart"/>
      <w:r w:rsidRPr="00632DC6">
        <w:rPr>
          <w:rFonts w:ascii="Times New Roman" w:hAnsi="Times New Roman"/>
          <w:sz w:val="24"/>
          <w:szCs w:val="24"/>
        </w:rPr>
        <w:t>і Б</w:t>
      </w:r>
      <w:proofErr w:type="gramEnd"/>
      <w:r w:rsidRPr="00632DC6">
        <w:rPr>
          <w:rFonts w:ascii="Times New Roman" w:hAnsi="Times New Roman"/>
          <w:sz w:val="24"/>
          <w:szCs w:val="24"/>
        </w:rPr>
        <w:t>ақылауда қолданылады. Оқыту процесінде оқушылардың өзін-өзі Бақылауы өте қажет. Өзін-өзі Бақылау олардың игерген оқу бағдарламасы, материалы мен дағды, іскерлігінің беріктігін қамтамасыз етеді. Өзін-өз</w:t>
      </w:r>
      <w:proofErr w:type="gramStart"/>
      <w:r w:rsidRPr="00632DC6">
        <w:rPr>
          <w:rFonts w:ascii="Times New Roman" w:hAnsi="Times New Roman"/>
          <w:sz w:val="24"/>
          <w:szCs w:val="24"/>
        </w:rPr>
        <w:t>і Б</w:t>
      </w:r>
      <w:proofErr w:type="gramEnd"/>
      <w:r w:rsidRPr="00632DC6">
        <w:rPr>
          <w:rFonts w:ascii="Times New Roman" w:hAnsi="Times New Roman"/>
          <w:sz w:val="24"/>
          <w:szCs w:val="24"/>
        </w:rPr>
        <w:t xml:space="preserve">ақылау арқылы оқушылардың өз біліміне сенімі артып, орындаған жұмыстарының нәтижесін </w:t>
      </w:r>
      <w:proofErr w:type="gramStart"/>
      <w:r w:rsidRPr="00632DC6">
        <w:rPr>
          <w:rFonts w:ascii="Times New Roman" w:hAnsi="Times New Roman"/>
          <w:sz w:val="24"/>
          <w:szCs w:val="24"/>
        </w:rPr>
        <w:t>ба</w:t>
      </w:r>
      <w:proofErr w:type="gramEnd"/>
      <w:r w:rsidRPr="00632DC6">
        <w:rPr>
          <w:rFonts w:ascii="Times New Roman" w:hAnsi="Times New Roman"/>
          <w:sz w:val="24"/>
          <w:szCs w:val="24"/>
        </w:rPr>
        <w:t>ғалайды. Оқыту процесінде</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ақылаудың жаппай, топтық және дербес формалары бар. Жаппай Бақылауда барлық оқушыларға мазмұны бірдей сұрақтар немесе тапсырмалар беріледі, орындалған жұмыстарды олар тексері</w:t>
      </w:r>
      <w:proofErr w:type="gramStart"/>
      <w:r w:rsidRPr="00632DC6">
        <w:rPr>
          <w:rFonts w:ascii="Times New Roman" w:hAnsi="Times New Roman"/>
          <w:sz w:val="24"/>
          <w:szCs w:val="24"/>
        </w:rPr>
        <w:t>п</w:t>
      </w:r>
      <w:proofErr w:type="gramEnd"/>
      <w:r w:rsidRPr="00632DC6">
        <w:rPr>
          <w:rFonts w:ascii="Times New Roman" w:hAnsi="Times New Roman"/>
          <w:sz w:val="24"/>
          <w:szCs w:val="24"/>
        </w:rPr>
        <w:t>, іске асырады. Топтық Бақылауда зерттелетін оқушылардың белгілі бі</w:t>
      </w:r>
      <w:proofErr w:type="gramStart"/>
      <w:r w:rsidRPr="00632DC6">
        <w:rPr>
          <w:rFonts w:ascii="Times New Roman" w:hAnsi="Times New Roman"/>
          <w:sz w:val="24"/>
          <w:szCs w:val="24"/>
        </w:rPr>
        <w:t>р</w:t>
      </w:r>
      <w:proofErr w:type="gramEnd"/>
      <w:r w:rsidRPr="00632DC6">
        <w:rPr>
          <w:rFonts w:ascii="Times New Roman" w:hAnsi="Times New Roman"/>
          <w:sz w:val="24"/>
          <w:szCs w:val="24"/>
        </w:rPr>
        <w:t xml:space="preserve"> тобы тапсырмалар орындайды. Бақылаудың дербес формасы әрбі</w:t>
      </w:r>
      <w:proofErr w:type="gramStart"/>
      <w:r w:rsidRPr="00632DC6">
        <w:rPr>
          <w:rFonts w:ascii="Times New Roman" w:hAnsi="Times New Roman"/>
          <w:sz w:val="24"/>
          <w:szCs w:val="24"/>
        </w:rPr>
        <w:t>р</w:t>
      </w:r>
      <w:proofErr w:type="gramEnd"/>
      <w:r w:rsidRPr="00632DC6">
        <w:rPr>
          <w:rFonts w:ascii="Times New Roman" w:hAnsi="Times New Roman"/>
          <w:sz w:val="24"/>
          <w:szCs w:val="24"/>
        </w:rPr>
        <w:t xml:space="preserve"> оқушының білімін, іскерлігін және дағдысын анықтайды. Дербес</w:t>
      </w:r>
      <w:proofErr w:type="gramStart"/>
      <w:r w:rsidRPr="00632DC6">
        <w:rPr>
          <w:rFonts w:ascii="Times New Roman" w:hAnsi="Times New Roman"/>
          <w:sz w:val="24"/>
          <w:szCs w:val="24"/>
        </w:rPr>
        <w:t xml:space="preserve"> Б</w:t>
      </w:r>
      <w:proofErr w:type="gramEnd"/>
      <w:r w:rsidRPr="00632DC6">
        <w:rPr>
          <w:rFonts w:ascii="Times New Roman" w:hAnsi="Times New Roman"/>
          <w:sz w:val="24"/>
          <w:szCs w:val="24"/>
        </w:rPr>
        <w:t xml:space="preserve">ақылау бағдарламалап және дифференциялап оқыту барысында жақсы нәтиже береді. </w:t>
      </w:r>
    </w:p>
    <w:p w:rsidR="00632DC6" w:rsidRPr="00632DC6" w:rsidRDefault="00632DC6" w:rsidP="00632DC6">
      <w:pPr>
        <w:pStyle w:val="a3"/>
        <w:jc w:val="both"/>
        <w:rPr>
          <w:rFonts w:ascii="Times New Roman" w:hAnsi="Times New Roman"/>
          <w:sz w:val="24"/>
          <w:szCs w:val="24"/>
          <w:lang w:val="kk-KZ"/>
        </w:rPr>
      </w:pPr>
    </w:p>
    <w:p w:rsidR="0046276D" w:rsidRPr="00632DC6" w:rsidRDefault="0046276D"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 xml:space="preserve">Бақылау сұрақтары </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1.</w:t>
      </w:r>
      <w:r w:rsidRPr="00632DC6">
        <w:rPr>
          <w:rFonts w:ascii="Times New Roman" w:hAnsi="Times New Roman"/>
          <w:bCs/>
          <w:sz w:val="24"/>
          <w:szCs w:val="24"/>
          <w:lang w:val="kk-KZ"/>
        </w:rPr>
        <w:t xml:space="preserve"> Экологиялық мониторинг ұғымын талдау</w:t>
      </w:r>
    </w:p>
    <w:p w:rsidR="0046276D" w:rsidRDefault="0046276D" w:rsidP="00632DC6">
      <w:pPr>
        <w:pStyle w:val="a3"/>
        <w:jc w:val="both"/>
        <w:rPr>
          <w:rFonts w:ascii="Times New Roman" w:hAnsi="Times New Roman"/>
          <w:bCs/>
          <w:sz w:val="24"/>
          <w:szCs w:val="24"/>
          <w:lang w:val="kk-KZ"/>
        </w:rPr>
      </w:pPr>
      <w:r w:rsidRPr="005A1290">
        <w:rPr>
          <w:rFonts w:ascii="Times New Roman" w:hAnsi="Times New Roman"/>
          <w:sz w:val="24"/>
          <w:szCs w:val="24"/>
          <w:lang w:val="kk-KZ"/>
        </w:rPr>
        <w:t>2.</w:t>
      </w:r>
      <w:r w:rsidRPr="005A1290">
        <w:rPr>
          <w:rFonts w:ascii="Times New Roman" w:hAnsi="Times New Roman"/>
          <w:bCs/>
          <w:sz w:val="24"/>
          <w:szCs w:val="24"/>
          <w:lang w:val="kk-KZ"/>
        </w:rPr>
        <w:t xml:space="preserve"> Бақылау</w:t>
      </w:r>
    </w:p>
    <w:p w:rsidR="00B83C61" w:rsidRDefault="00B83C61" w:rsidP="00632DC6">
      <w:pPr>
        <w:pStyle w:val="a3"/>
        <w:jc w:val="both"/>
        <w:rPr>
          <w:rFonts w:ascii="Times New Roman" w:hAnsi="Times New Roman"/>
          <w:sz w:val="24"/>
          <w:szCs w:val="24"/>
          <w:lang w:val="kk-KZ"/>
        </w:rPr>
      </w:pPr>
      <w:r>
        <w:rPr>
          <w:rFonts w:ascii="Times New Roman" w:hAnsi="Times New Roman"/>
          <w:bCs/>
          <w:sz w:val="24"/>
          <w:szCs w:val="24"/>
          <w:lang w:val="kk-KZ"/>
        </w:rPr>
        <w:t>3.</w:t>
      </w:r>
      <w:r w:rsidRPr="00B83C61">
        <w:rPr>
          <w:rFonts w:ascii="Times New Roman" w:hAnsi="Times New Roman"/>
          <w:sz w:val="24"/>
          <w:szCs w:val="24"/>
          <w:lang w:val="kk-KZ"/>
        </w:rPr>
        <w:t xml:space="preserve"> Бақылаудың дербес формасы</w:t>
      </w:r>
    </w:p>
    <w:p w:rsidR="00B83C61" w:rsidRDefault="00B83C61" w:rsidP="00632DC6">
      <w:pPr>
        <w:pStyle w:val="a3"/>
        <w:jc w:val="both"/>
        <w:rPr>
          <w:rFonts w:ascii="Times New Roman" w:hAnsi="Times New Roman"/>
          <w:sz w:val="24"/>
          <w:szCs w:val="24"/>
          <w:lang w:val="kk-KZ"/>
        </w:rPr>
      </w:pPr>
      <w:r>
        <w:rPr>
          <w:rFonts w:ascii="Times New Roman" w:hAnsi="Times New Roman"/>
          <w:sz w:val="24"/>
          <w:szCs w:val="24"/>
          <w:lang w:val="kk-KZ"/>
        </w:rPr>
        <w:t>4.</w:t>
      </w:r>
      <w:r w:rsidRPr="00B83C61">
        <w:rPr>
          <w:rFonts w:ascii="Times New Roman" w:hAnsi="Times New Roman"/>
          <w:sz w:val="24"/>
          <w:szCs w:val="24"/>
          <w:lang w:val="kk-KZ"/>
        </w:rPr>
        <w:t xml:space="preserve"> Ғаламдық көлемде </w:t>
      </w:r>
      <w:hyperlink r:id="rId60" w:tooltip="Мониторинг" w:history="1">
        <w:r w:rsidRPr="00B83C61">
          <w:rPr>
            <w:rFonts w:ascii="Times New Roman" w:hAnsi="Times New Roman"/>
            <w:sz w:val="24"/>
            <w:szCs w:val="24"/>
            <w:lang w:val="kk-KZ"/>
          </w:rPr>
          <w:t>мониторинг</w:t>
        </w:r>
      </w:hyperlink>
      <w:r w:rsidRPr="00B83C61">
        <w:rPr>
          <w:rFonts w:ascii="Times New Roman" w:hAnsi="Times New Roman"/>
          <w:sz w:val="24"/>
          <w:szCs w:val="24"/>
          <w:lang w:val="kk-KZ"/>
        </w:rPr>
        <w:t xml:space="preserve"> жүргізу</w:t>
      </w:r>
    </w:p>
    <w:p w:rsidR="00B83C61" w:rsidRPr="00B83C61" w:rsidRDefault="00B83C61" w:rsidP="00632DC6">
      <w:pPr>
        <w:pStyle w:val="a3"/>
        <w:jc w:val="both"/>
        <w:rPr>
          <w:rFonts w:ascii="Times New Roman" w:hAnsi="Times New Roman"/>
          <w:sz w:val="24"/>
          <w:szCs w:val="24"/>
          <w:lang w:val="kk-KZ"/>
        </w:rPr>
      </w:pPr>
      <w:r>
        <w:rPr>
          <w:rFonts w:ascii="Times New Roman" w:hAnsi="Times New Roman"/>
          <w:sz w:val="24"/>
          <w:szCs w:val="24"/>
          <w:lang w:val="kk-KZ"/>
        </w:rPr>
        <w:t>5.</w:t>
      </w:r>
      <w:r w:rsidRPr="00B83C61">
        <w:rPr>
          <w:lang w:val="kk-KZ"/>
        </w:rPr>
        <w:t xml:space="preserve"> </w:t>
      </w:r>
      <w:hyperlink r:id="rId61" w:tooltip="Экологиялық мониторинг (мұндай бет жоқ)" w:history="1">
        <w:r w:rsidRPr="00B83C61">
          <w:rPr>
            <w:rFonts w:ascii="Times New Roman" w:hAnsi="Times New Roman"/>
            <w:sz w:val="24"/>
            <w:szCs w:val="24"/>
            <w:lang w:val="kk-KZ"/>
          </w:rPr>
          <w:t>Экологиялық мониторинг</w:t>
        </w:r>
      </w:hyperlink>
      <w:r w:rsidRPr="00B83C61">
        <w:rPr>
          <w:rFonts w:ascii="Times New Roman" w:hAnsi="Times New Roman"/>
          <w:sz w:val="24"/>
          <w:szCs w:val="24"/>
          <w:lang w:val="kk-KZ"/>
        </w:rPr>
        <w:t xml:space="preserve"> әр түрлі деңгей</w:t>
      </w:r>
      <w:r>
        <w:rPr>
          <w:rFonts w:ascii="Times New Roman" w:hAnsi="Times New Roman"/>
          <w:sz w:val="24"/>
          <w:szCs w:val="24"/>
          <w:lang w:val="kk-KZ"/>
        </w:rPr>
        <w:t>і</w:t>
      </w:r>
    </w:p>
    <w:p w:rsidR="0046276D" w:rsidRPr="00B83C61" w:rsidRDefault="0046276D" w:rsidP="00632DC6">
      <w:pPr>
        <w:pStyle w:val="a3"/>
        <w:jc w:val="both"/>
        <w:rPr>
          <w:rFonts w:ascii="Times New Roman" w:hAnsi="Times New Roman"/>
          <w:sz w:val="24"/>
          <w:szCs w:val="24"/>
          <w:lang w:val="kk-KZ"/>
        </w:rPr>
      </w:pPr>
    </w:p>
    <w:p w:rsidR="0046276D" w:rsidRPr="00F53B7A" w:rsidRDefault="0046276D" w:rsidP="00632DC6">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rPr>
        <w:t>1.   Неверов А.В. Экономика природопользования</w:t>
      </w:r>
      <w:proofErr w:type="gramStart"/>
      <w:r w:rsidRPr="00632DC6">
        <w:rPr>
          <w:rFonts w:ascii="Times New Roman" w:hAnsi="Times New Roman"/>
          <w:sz w:val="24"/>
          <w:szCs w:val="24"/>
        </w:rPr>
        <w:t>.-</w:t>
      </w:r>
      <w:proofErr w:type="gramEnd"/>
      <w:r w:rsidRPr="00632DC6">
        <w:rPr>
          <w:rFonts w:ascii="Times New Roman" w:hAnsi="Times New Roman"/>
          <w:sz w:val="24"/>
          <w:szCs w:val="24"/>
        </w:rPr>
        <w:t>Минск: ВШ, 1990.-216 с.</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rPr>
        <w:t>2.   Нестеров П.М., Нестеров А.П. Экономика природопользования и рынок</w:t>
      </w:r>
      <w:proofErr w:type="gramStart"/>
      <w:r w:rsidRPr="00632DC6">
        <w:rPr>
          <w:rFonts w:ascii="Times New Roman" w:hAnsi="Times New Roman"/>
          <w:sz w:val="24"/>
          <w:szCs w:val="24"/>
        </w:rPr>
        <w:t>.-</w:t>
      </w:r>
      <w:proofErr w:type="gramEnd"/>
      <w:r w:rsidRPr="00632DC6">
        <w:rPr>
          <w:rFonts w:ascii="Times New Roman" w:hAnsi="Times New Roman"/>
          <w:sz w:val="24"/>
          <w:szCs w:val="24"/>
        </w:rPr>
        <w:t>М.:Закон и право, 1998.-413 с.</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rPr>
        <w:t>3.   Ревазов М.А. и др. Экономика природопользования</w:t>
      </w:r>
      <w:proofErr w:type="gramStart"/>
      <w:r w:rsidRPr="00632DC6">
        <w:rPr>
          <w:rFonts w:ascii="Times New Roman" w:hAnsi="Times New Roman"/>
          <w:sz w:val="24"/>
          <w:szCs w:val="24"/>
        </w:rPr>
        <w:t>.-</w:t>
      </w:r>
      <w:proofErr w:type="gramEnd"/>
      <w:r w:rsidRPr="00632DC6">
        <w:rPr>
          <w:rFonts w:ascii="Times New Roman" w:hAnsi="Times New Roman"/>
          <w:sz w:val="24"/>
          <w:szCs w:val="24"/>
        </w:rPr>
        <w:t>М.:Недра, 1992.</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4</w:t>
      </w:r>
      <w:r w:rsidRPr="00632DC6">
        <w:rPr>
          <w:rFonts w:ascii="Times New Roman" w:hAnsi="Times New Roman"/>
          <w:sz w:val="24"/>
          <w:szCs w:val="24"/>
        </w:rPr>
        <w:t>.   Львовская К.В. Окружающая среда, рынок и регион</w:t>
      </w:r>
      <w:proofErr w:type="gramStart"/>
      <w:r w:rsidRPr="00632DC6">
        <w:rPr>
          <w:rFonts w:ascii="Times New Roman" w:hAnsi="Times New Roman"/>
          <w:sz w:val="24"/>
          <w:szCs w:val="24"/>
        </w:rPr>
        <w:t>.-</w:t>
      </w:r>
      <w:proofErr w:type="gramEnd"/>
      <w:r w:rsidRPr="00632DC6">
        <w:rPr>
          <w:rFonts w:ascii="Times New Roman" w:hAnsi="Times New Roman"/>
          <w:sz w:val="24"/>
          <w:szCs w:val="24"/>
        </w:rPr>
        <w:t>М.,1993.</w:t>
      </w:r>
    </w:p>
    <w:p w:rsidR="0046276D" w:rsidRPr="00632DC6" w:rsidRDefault="0046276D" w:rsidP="00632DC6">
      <w:pPr>
        <w:pStyle w:val="a3"/>
        <w:jc w:val="both"/>
        <w:rPr>
          <w:rFonts w:ascii="Times New Roman" w:hAnsi="Times New Roman"/>
          <w:sz w:val="24"/>
          <w:szCs w:val="24"/>
        </w:rPr>
      </w:pPr>
      <w:r w:rsidRPr="00632DC6">
        <w:rPr>
          <w:rFonts w:ascii="Times New Roman" w:hAnsi="Times New Roman"/>
          <w:sz w:val="24"/>
          <w:szCs w:val="24"/>
          <w:lang w:val="kk-KZ"/>
        </w:rPr>
        <w:t>5</w:t>
      </w:r>
      <w:r w:rsidRPr="00632DC6">
        <w:rPr>
          <w:rFonts w:ascii="Times New Roman" w:hAnsi="Times New Roman"/>
          <w:sz w:val="24"/>
          <w:szCs w:val="24"/>
        </w:rPr>
        <w:t>.   Слащев В., Искаков У. Экоструктуры Казахстана</w:t>
      </w:r>
      <w:proofErr w:type="gramStart"/>
      <w:r w:rsidRPr="00632DC6">
        <w:rPr>
          <w:rFonts w:ascii="Times New Roman" w:hAnsi="Times New Roman"/>
          <w:sz w:val="24"/>
          <w:szCs w:val="24"/>
        </w:rPr>
        <w:t>.-</w:t>
      </w:r>
      <w:proofErr w:type="gramEnd"/>
      <w:r w:rsidRPr="00632DC6">
        <w:rPr>
          <w:rFonts w:ascii="Times New Roman" w:hAnsi="Times New Roman"/>
          <w:sz w:val="24"/>
          <w:szCs w:val="24"/>
        </w:rPr>
        <w:t>Алматы,1992.</w:t>
      </w:r>
    </w:p>
    <w:p w:rsidR="0046276D" w:rsidRPr="00632DC6" w:rsidRDefault="0046276D" w:rsidP="00632DC6">
      <w:pPr>
        <w:pStyle w:val="a3"/>
        <w:jc w:val="both"/>
        <w:rPr>
          <w:rFonts w:ascii="Times New Roman" w:hAnsi="Times New Roman"/>
          <w:sz w:val="24"/>
          <w:szCs w:val="24"/>
        </w:rPr>
      </w:pPr>
      <w:r w:rsidRPr="00632DC6">
        <w:rPr>
          <w:rFonts w:ascii="Times New Roman" w:hAnsi="Times New Roman"/>
          <w:sz w:val="24"/>
          <w:szCs w:val="24"/>
          <w:lang w:val="kk-KZ"/>
        </w:rPr>
        <w:t>6</w:t>
      </w:r>
      <w:r w:rsidRPr="00632DC6">
        <w:rPr>
          <w:rFonts w:ascii="Times New Roman" w:hAnsi="Times New Roman"/>
          <w:sz w:val="24"/>
          <w:szCs w:val="24"/>
        </w:rPr>
        <w:t>.  Герасимович В.Н., Голуб А.А. Методология экономической оценки природных ресурсов</w:t>
      </w:r>
      <w:proofErr w:type="gramStart"/>
      <w:r w:rsidRPr="00632DC6">
        <w:rPr>
          <w:rFonts w:ascii="Times New Roman" w:hAnsi="Times New Roman"/>
          <w:sz w:val="24"/>
          <w:szCs w:val="24"/>
        </w:rPr>
        <w:t>.-</w:t>
      </w:r>
      <w:proofErr w:type="gramEnd"/>
      <w:r w:rsidRPr="00632DC6">
        <w:rPr>
          <w:rFonts w:ascii="Times New Roman" w:hAnsi="Times New Roman"/>
          <w:sz w:val="24"/>
          <w:szCs w:val="24"/>
        </w:rPr>
        <w:t>М.,1988.</w:t>
      </w:r>
    </w:p>
    <w:p w:rsidR="0046276D" w:rsidRPr="00632DC6" w:rsidRDefault="0046276D" w:rsidP="00632DC6">
      <w:pPr>
        <w:pStyle w:val="a3"/>
        <w:jc w:val="both"/>
        <w:rPr>
          <w:rFonts w:ascii="Times New Roman" w:hAnsi="Times New Roman"/>
          <w:sz w:val="24"/>
          <w:szCs w:val="24"/>
        </w:rPr>
      </w:pPr>
      <w:r w:rsidRPr="00632DC6">
        <w:rPr>
          <w:rFonts w:ascii="Times New Roman" w:hAnsi="Times New Roman"/>
          <w:sz w:val="24"/>
          <w:szCs w:val="24"/>
          <w:lang w:val="kk-KZ"/>
        </w:rPr>
        <w:t>7</w:t>
      </w:r>
      <w:r w:rsidRPr="00632DC6">
        <w:rPr>
          <w:rFonts w:ascii="Times New Roman" w:hAnsi="Times New Roman"/>
          <w:sz w:val="24"/>
          <w:szCs w:val="24"/>
        </w:rPr>
        <w:t>.  Минц А.А. Экономическая оценка естественных ресурсов</w:t>
      </w:r>
      <w:proofErr w:type="gramStart"/>
      <w:r w:rsidRPr="00632DC6">
        <w:rPr>
          <w:rFonts w:ascii="Times New Roman" w:hAnsi="Times New Roman"/>
          <w:sz w:val="24"/>
          <w:szCs w:val="24"/>
        </w:rPr>
        <w:t>.-</w:t>
      </w:r>
      <w:proofErr w:type="gramEnd"/>
      <w:r w:rsidRPr="00632DC6">
        <w:rPr>
          <w:rFonts w:ascii="Times New Roman" w:hAnsi="Times New Roman"/>
          <w:sz w:val="24"/>
          <w:szCs w:val="24"/>
        </w:rPr>
        <w:t>М.,1992.</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8</w:t>
      </w:r>
      <w:r w:rsidRPr="00632DC6">
        <w:rPr>
          <w:rFonts w:ascii="Times New Roman" w:hAnsi="Times New Roman"/>
          <w:sz w:val="24"/>
          <w:szCs w:val="24"/>
        </w:rPr>
        <w:t>.  Рациональная схема освоения природных ресурсов</w:t>
      </w:r>
      <w:proofErr w:type="gramStart"/>
      <w:r w:rsidRPr="00632DC6">
        <w:rPr>
          <w:rFonts w:ascii="Times New Roman" w:hAnsi="Times New Roman"/>
          <w:sz w:val="24"/>
          <w:szCs w:val="24"/>
        </w:rPr>
        <w:t>.-</w:t>
      </w:r>
      <w:proofErr w:type="gramEnd"/>
      <w:r w:rsidRPr="00632DC6">
        <w:rPr>
          <w:rFonts w:ascii="Times New Roman" w:hAnsi="Times New Roman"/>
          <w:sz w:val="24"/>
          <w:szCs w:val="24"/>
        </w:rPr>
        <w:t>Алматы,1983</w:t>
      </w:r>
    </w:p>
    <w:p w:rsidR="0046276D" w:rsidRPr="00632DC6" w:rsidRDefault="0046276D" w:rsidP="00632DC6">
      <w:pPr>
        <w:pStyle w:val="a3"/>
        <w:jc w:val="both"/>
        <w:rPr>
          <w:rFonts w:ascii="Times New Roman" w:hAnsi="Times New Roman"/>
          <w:b/>
          <w:sz w:val="24"/>
          <w:szCs w:val="24"/>
          <w:lang w:val="kk-KZ"/>
        </w:rPr>
      </w:pPr>
    </w:p>
    <w:p w:rsidR="006D524E" w:rsidRPr="00347554" w:rsidRDefault="006D524E" w:rsidP="00632DC6">
      <w:pPr>
        <w:pStyle w:val="a3"/>
        <w:jc w:val="both"/>
        <w:rPr>
          <w:rFonts w:ascii="Times New Roman" w:hAnsi="Times New Roman"/>
          <w:b/>
          <w:sz w:val="24"/>
          <w:szCs w:val="24"/>
        </w:rPr>
      </w:pPr>
    </w:p>
    <w:p w:rsidR="00314736" w:rsidRPr="00632DC6" w:rsidRDefault="00314736"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№2 - Практикалық жұмыс</w:t>
      </w:r>
    </w:p>
    <w:p w:rsidR="00314736" w:rsidRPr="00632DC6" w:rsidRDefault="00B83C61" w:rsidP="00F53B7A">
      <w:pPr>
        <w:pStyle w:val="a3"/>
        <w:jc w:val="center"/>
        <w:rPr>
          <w:rFonts w:ascii="Times New Roman" w:hAnsi="Times New Roman"/>
          <w:b/>
          <w:sz w:val="24"/>
          <w:szCs w:val="24"/>
          <w:lang w:val="kk-KZ"/>
        </w:rPr>
      </w:pPr>
      <w:r w:rsidRPr="00B83C61">
        <w:rPr>
          <w:rFonts w:ascii="Times New Roman" w:hAnsi="Times New Roman"/>
          <w:b/>
          <w:bCs/>
          <w:sz w:val="24"/>
          <w:szCs w:val="24"/>
          <w:lang w:val="kk-KZ"/>
        </w:rPr>
        <w:t>Тақырыбы:</w:t>
      </w:r>
      <w:r>
        <w:rPr>
          <w:rFonts w:ascii="Times New Roman" w:hAnsi="Times New Roman"/>
          <w:b/>
          <w:bCs/>
          <w:sz w:val="24"/>
          <w:szCs w:val="24"/>
          <w:lang w:val="kk-KZ"/>
        </w:rPr>
        <w:t xml:space="preserve"> </w:t>
      </w:r>
      <w:r w:rsidR="00044B1F">
        <w:rPr>
          <w:rFonts w:ascii="Times New Roman" w:hAnsi="Times New Roman"/>
          <w:bCs/>
          <w:sz w:val="24"/>
          <w:szCs w:val="24"/>
          <w:lang w:val="kk-KZ"/>
        </w:rPr>
        <w:t>Қоршаған орта</w:t>
      </w:r>
      <w:r w:rsidR="006D524E" w:rsidRPr="00632DC6">
        <w:rPr>
          <w:rFonts w:ascii="Times New Roman" w:hAnsi="Times New Roman"/>
          <w:bCs/>
          <w:sz w:val="24"/>
          <w:szCs w:val="24"/>
          <w:lang w:val="kk-KZ"/>
        </w:rPr>
        <w:t xml:space="preserve"> мониторинг</w:t>
      </w:r>
      <w:r w:rsidR="00044B1F">
        <w:rPr>
          <w:rFonts w:ascii="Times New Roman" w:hAnsi="Times New Roman"/>
          <w:bCs/>
          <w:sz w:val="24"/>
          <w:szCs w:val="24"/>
          <w:lang w:val="kk-KZ"/>
        </w:rPr>
        <w:t>і</w:t>
      </w:r>
    </w:p>
    <w:p w:rsidR="00F53B7A" w:rsidRDefault="00F53B7A" w:rsidP="00632DC6">
      <w:pPr>
        <w:pStyle w:val="a3"/>
        <w:jc w:val="both"/>
        <w:rPr>
          <w:rFonts w:ascii="Times New Roman" w:eastAsia="Times New Roman" w:hAnsi="Times New Roman"/>
          <w:b/>
          <w:sz w:val="24"/>
          <w:szCs w:val="24"/>
          <w:lang w:val="kk-KZ"/>
        </w:rPr>
      </w:pPr>
    </w:p>
    <w:p w:rsidR="00502735" w:rsidRPr="00632DC6" w:rsidRDefault="00B83C61" w:rsidP="00632DC6">
      <w:pPr>
        <w:pStyle w:val="a3"/>
        <w:jc w:val="both"/>
        <w:rPr>
          <w:rFonts w:ascii="Times New Roman" w:hAnsi="Times New Roman"/>
          <w:b/>
          <w:sz w:val="24"/>
          <w:szCs w:val="24"/>
          <w:lang w:val="kk-KZ"/>
        </w:rPr>
      </w:pPr>
      <w:r>
        <w:rPr>
          <w:rFonts w:ascii="Times New Roman" w:eastAsia="Times New Roman" w:hAnsi="Times New Roman"/>
          <w:b/>
          <w:sz w:val="24"/>
          <w:szCs w:val="24"/>
          <w:lang w:val="kk-KZ"/>
        </w:rPr>
        <w:t>Сабақтың м</w:t>
      </w:r>
      <w:r w:rsidR="006B2C1C" w:rsidRPr="00632DC6">
        <w:rPr>
          <w:rFonts w:ascii="Times New Roman" w:eastAsia="Times New Roman" w:hAnsi="Times New Roman"/>
          <w:b/>
          <w:sz w:val="24"/>
          <w:szCs w:val="24"/>
          <w:lang w:val="kk-KZ"/>
        </w:rPr>
        <w:t>ақсаты:</w:t>
      </w:r>
      <w:r>
        <w:rPr>
          <w:rFonts w:ascii="Times New Roman" w:eastAsia="Times New Roman" w:hAnsi="Times New Roman"/>
          <w:b/>
          <w:sz w:val="24"/>
          <w:szCs w:val="24"/>
          <w:lang w:val="kk-KZ"/>
        </w:rPr>
        <w:t xml:space="preserve"> </w:t>
      </w:r>
      <w:r w:rsidR="00502735" w:rsidRPr="00632DC6">
        <w:rPr>
          <w:rFonts w:ascii="Times New Roman" w:eastAsia="Times New Roman" w:hAnsi="Times New Roman"/>
          <w:sz w:val="24"/>
          <w:szCs w:val="24"/>
          <w:lang w:val="kk-KZ"/>
        </w:rPr>
        <w:t xml:space="preserve">Қазақстанның </w:t>
      </w:r>
      <w:r w:rsidR="00502735" w:rsidRPr="00632DC6">
        <w:rPr>
          <w:rFonts w:ascii="Times New Roman" w:hAnsi="Times New Roman"/>
          <w:bCs/>
          <w:sz w:val="24"/>
          <w:szCs w:val="24"/>
          <w:lang w:val="kk-KZ"/>
        </w:rPr>
        <w:t>э</w:t>
      </w:r>
      <w:r w:rsidR="00044B1F">
        <w:rPr>
          <w:rFonts w:ascii="Times New Roman" w:hAnsi="Times New Roman"/>
          <w:bCs/>
          <w:sz w:val="24"/>
          <w:szCs w:val="24"/>
          <w:lang w:val="kk-KZ"/>
        </w:rPr>
        <w:t xml:space="preserve">кологиялық </w:t>
      </w:r>
      <w:r w:rsidR="00502735" w:rsidRPr="00632DC6">
        <w:rPr>
          <w:rFonts w:ascii="Times New Roman" w:hAnsi="Times New Roman"/>
          <w:bCs/>
          <w:sz w:val="24"/>
          <w:szCs w:val="24"/>
          <w:lang w:val="kk-KZ"/>
        </w:rPr>
        <w:t>мониторинг  жүйесін анықтау.</w:t>
      </w:r>
    </w:p>
    <w:p w:rsidR="008E0807" w:rsidRPr="00632DC6" w:rsidRDefault="00502735"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    </w:t>
      </w:r>
      <w:r w:rsidRPr="00632DC6">
        <w:rPr>
          <w:rFonts w:ascii="Times New Roman" w:eastAsia="Times New Roman" w:hAnsi="Times New Roman"/>
          <w:b/>
          <w:sz w:val="24"/>
          <w:szCs w:val="24"/>
          <w:lang w:val="kk-KZ"/>
        </w:rPr>
        <w:t>Сабақтың барысы</w:t>
      </w:r>
      <w:r w:rsidRPr="00632DC6">
        <w:rPr>
          <w:rFonts w:ascii="Times New Roman" w:eastAsia="Times New Roman" w:hAnsi="Times New Roman"/>
          <w:sz w:val="24"/>
          <w:szCs w:val="24"/>
          <w:lang w:val="kk-KZ"/>
        </w:rPr>
        <w:t>:</w:t>
      </w:r>
      <w:r w:rsidR="00B83C61">
        <w:rPr>
          <w:rFonts w:ascii="Times New Roman" w:eastAsia="Times New Roman" w:hAnsi="Times New Roman"/>
          <w:sz w:val="24"/>
          <w:szCs w:val="24"/>
          <w:lang w:val="kk-KZ"/>
        </w:rPr>
        <w:t xml:space="preserve"> </w:t>
      </w:r>
      <w:r w:rsidR="008E0807" w:rsidRPr="00632DC6">
        <w:rPr>
          <w:rFonts w:ascii="Times New Roman" w:eastAsia="Times New Roman" w:hAnsi="Times New Roman"/>
          <w:sz w:val="24"/>
          <w:szCs w:val="24"/>
          <w:lang w:val="kk-KZ"/>
        </w:rPr>
        <w:t xml:space="preserve">Қазіргі кезде өзекті жаңа мәселелердің бірі. Бұл жоспарда болашақта анатомо-физиологиялық  ғана емес, физиолого- биохимиялық әдістерінің өсімдіктерге </w:t>
      </w:r>
      <w:r w:rsidR="008E0807" w:rsidRPr="00632DC6">
        <w:rPr>
          <w:rFonts w:ascii="Times New Roman" w:eastAsia="Times New Roman" w:hAnsi="Times New Roman"/>
          <w:sz w:val="24"/>
          <w:szCs w:val="24"/>
          <w:lang w:val="kk-KZ"/>
        </w:rPr>
        <w:lastRenderedPageBreak/>
        <w:t>жасаған әдісі әсіресе физиологиялық активті қосылыстар, антоцианды пигменттер, стресс кезінде өсімдіктерде жиналады, аскорбинды қышқыл, әртүрлі физиологиялық процесстерге алып келеді, клеткалық иммунитетте болады. Биоиндикация – қазіргі қоршаған орта жағдайын биоиндикатор организмдерінің кездесуі мен жоғалуы, даму ерекшеліктері бойынша бағалауға мүмкіндік беретін әдіс.</w:t>
      </w:r>
    </w:p>
    <w:p w:rsidR="008E0807" w:rsidRPr="00632DC6" w:rsidRDefault="008E0807"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Шарттары, биоиндикаторлар арқылы анықтау,биоиндикация объектілері деп атауға болады. Оларға топырақ, су, ауа, атауға болады және бұлардың объектілері әртүрлі құбылыстар (механикалық, химиялық және т.б.) және анықталған прцесстері (эрозия, дефляция, және т.б.) адамның арқасында да болып жатқан жағдайлар.</w:t>
      </w:r>
    </w:p>
    <w:p w:rsidR="008E0807" w:rsidRPr="00632DC6" w:rsidRDefault="008E0807"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ҚСРО-да топырақтың биологиялық индиикациясы, топырақ фаунасына жасалынған, ол М.С. Гиляровпен (1949) ұсынылған микробиологиялық көрсеткіштер —  Е.Н. Мишустинмен (1950). Іздестіру барысында геологтар индикаторлық өсімдіктерді қолданады.</w:t>
      </w:r>
    </w:p>
    <w:p w:rsidR="008E0807" w:rsidRPr="00632DC6" w:rsidRDefault="008E0807" w:rsidP="00F53B7A">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Әр түрлі биологиялық индикаторлар болады.Ластанудың кейбір түрлерін өсімдіктердің, жануарлардың сыртқы қүрылысынан білесін. Осы организмдердің арқасында сол факторлардың қалай әсер ететінін білуге болады. Мысалы, өсімдіктердің жапырағында қара дақтардың пайда болуын әсер болған фактор ол қар күреушілер қыс уақытында қардың еруіне көп тұз сепкендіктен болады. Қарағайдың жылдық сақинасында химиялық мекемелер зерттегенде, завод қай жылдары көп ластағанын анықтаған. Қатты ластанулар болғанда қарағайдың жылдық сақинасы жұқа болған. Биік өсетін өсімдіктерді судын құрамындағы тұздан білуге болады. Мысалы: Тростник 4 метрге дейін биікке жетеді, егер судың құрамында тұз көп болса бұл өсімдік 0,5 метрден аспайды.</w:t>
      </w:r>
    </w:p>
    <w:p w:rsidR="008E0807" w:rsidRDefault="008E0807"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Қазіргі кезде қоршаған ортада ластанулар экологиялық проблемаға алып келеді. Қаланың тез қарқында өсуі, өндірістің құрылуы және автотранспорттардың дамуы қоршаған ортаға, адамдарға ерекше қаупін төндіреді.  Ауа бассейнінің ластануы- басты экологиялық проблемаларға айналуда. Жасылдандыру – қаланың денсаулығын жақсартатын жолдардың бірі. Жасыл өсімдіктер архитекторлық ландшафтылардың ешқандай жойылмайтын қаланың бір элементі болып табылады, әртүрлі функцианалдық жолдармен жасайды. Өсімдіктер ауаны фильтрлейді, бірінші орында тазартады, желдік күшін азайтады, шуды, температуралық режимді қалыпты жағдайда ұстайды. Қалалық комплекстің шарты (тұрғылықты жердің климатының экологиялық факторы, ауамен топырақтың ластануы) жағдайы, көбінесе өсімдіктердің өсуіне қолайсыз болып келеді.</w:t>
      </w:r>
    </w:p>
    <w:p w:rsidR="00F53B7A" w:rsidRPr="00632DC6" w:rsidRDefault="00F53B7A" w:rsidP="00632DC6">
      <w:pPr>
        <w:pStyle w:val="a3"/>
        <w:jc w:val="both"/>
        <w:rPr>
          <w:rFonts w:ascii="Times New Roman" w:eastAsia="Times New Roman" w:hAnsi="Times New Roman"/>
          <w:sz w:val="24"/>
          <w:szCs w:val="24"/>
          <w:lang w:val="kk-KZ"/>
        </w:rPr>
      </w:pPr>
    </w:p>
    <w:p w:rsidR="008E0807" w:rsidRPr="00632DC6" w:rsidRDefault="00502735" w:rsidP="00632DC6">
      <w:pPr>
        <w:pStyle w:val="a3"/>
        <w:jc w:val="both"/>
        <w:rPr>
          <w:rFonts w:ascii="Times New Roman" w:eastAsia="Times New Roman" w:hAnsi="Times New Roman"/>
          <w:b/>
          <w:sz w:val="24"/>
          <w:szCs w:val="24"/>
          <w:lang w:val="kk-KZ"/>
        </w:rPr>
      </w:pPr>
      <w:r w:rsidRPr="00632DC6">
        <w:rPr>
          <w:rFonts w:ascii="Times New Roman" w:eastAsia="Times New Roman" w:hAnsi="Times New Roman"/>
          <w:b/>
          <w:sz w:val="24"/>
          <w:szCs w:val="24"/>
          <w:lang w:val="kk-KZ"/>
        </w:rPr>
        <w:t>Бақылау сұрақтары:</w:t>
      </w:r>
    </w:p>
    <w:p w:rsidR="00502735" w:rsidRPr="00632DC6" w:rsidRDefault="00F53B7A" w:rsidP="00632DC6">
      <w:pPr>
        <w:pStyle w:val="a3"/>
        <w:jc w:val="both"/>
        <w:rPr>
          <w:rFonts w:ascii="Times New Roman" w:hAnsi="Times New Roman"/>
          <w:bCs/>
          <w:sz w:val="24"/>
          <w:szCs w:val="24"/>
          <w:lang w:val="kk-KZ"/>
        </w:rPr>
      </w:pPr>
      <w:r>
        <w:rPr>
          <w:rFonts w:ascii="Times New Roman" w:hAnsi="Times New Roman"/>
          <w:bCs/>
          <w:sz w:val="24"/>
          <w:szCs w:val="24"/>
          <w:lang w:val="kk-KZ"/>
        </w:rPr>
        <w:t>1.</w:t>
      </w:r>
      <w:r w:rsidR="00502735" w:rsidRPr="00632DC6">
        <w:rPr>
          <w:rFonts w:ascii="Times New Roman" w:hAnsi="Times New Roman"/>
          <w:bCs/>
          <w:sz w:val="24"/>
          <w:szCs w:val="24"/>
          <w:lang w:val="kk-KZ"/>
        </w:rPr>
        <w:t>Экологиялық биоиндификациясы</w:t>
      </w:r>
    </w:p>
    <w:p w:rsidR="00502735" w:rsidRPr="00632DC6" w:rsidRDefault="00F53B7A" w:rsidP="00632DC6">
      <w:pPr>
        <w:pStyle w:val="a3"/>
        <w:jc w:val="both"/>
        <w:rPr>
          <w:rFonts w:ascii="Times New Roman" w:eastAsia="Times New Roman" w:hAnsi="Times New Roman"/>
          <w:sz w:val="24"/>
          <w:szCs w:val="24"/>
          <w:lang w:val="kk-KZ"/>
        </w:rPr>
      </w:pPr>
      <w:r>
        <w:rPr>
          <w:rFonts w:ascii="Times New Roman" w:hAnsi="Times New Roman"/>
          <w:bCs/>
          <w:sz w:val="24"/>
          <w:szCs w:val="24"/>
          <w:lang w:val="kk-KZ"/>
        </w:rPr>
        <w:t>2.</w:t>
      </w:r>
      <w:r w:rsidR="00502735" w:rsidRPr="00632DC6">
        <w:rPr>
          <w:rFonts w:ascii="Times New Roman" w:hAnsi="Times New Roman"/>
          <w:bCs/>
          <w:sz w:val="24"/>
          <w:szCs w:val="24"/>
          <w:lang w:val="kk-KZ"/>
        </w:rPr>
        <w:t>Экологиялық мониторингі</w:t>
      </w:r>
    </w:p>
    <w:p w:rsidR="00502735" w:rsidRDefault="00F53B7A"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3.</w:t>
      </w:r>
      <w:r w:rsidR="00502735" w:rsidRPr="00632DC6">
        <w:rPr>
          <w:rFonts w:ascii="Times New Roman" w:eastAsia="Times New Roman" w:hAnsi="Times New Roman"/>
          <w:sz w:val="24"/>
          <w:szCs w:val="24"/>
          <w:lang w:val="kk-KZ"/>
        </w:rPr>
        <w:t>Биологиялық индикаторлар</w:t>
      </w:r>
    </w:p>
    <w:p w:rsidR="00B83C61" w:rsidRDefault="00B83C61"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4.</w:t>
      </w:r>
      <w:r w:rsidR="00044B1F">
        <w:rPr>
          <w:rFonts w:ascii="Times New Roman" w:eastAsia="Times New Roman" w:hAnsi="Times New Roman"/>
          <w:sz w:val="24"/>
          <w:szCs w:val="24"/>
          <w:lang w:val="kk-KZ"/>
        </w:rPr>
        <w:t>Жалпы  мониторинг терминінің  шығуы</w:t>
      </w:r>
    </w:p>
    <w:p w:rsidR="00044B1F" w:rsidRDefault="00044B1F"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5.Мониторингінің  кезеңдері</w:t>
      </w:r>
    </w:p>
    <w:p w:rsidR="00044B1F" w:rsidRDefault="00044B1F" w:rsidP="00044B1F">
      <w:pPr>
        <w:pStyle w:val="a3"/>
        <w:jc w:val="both"/>
        <w:rPr>
          <w:rFonts w:ascii="Times New Roman" w:hAnsi="Times New Roman"/>
          <w:b/>
          <w:sz w:val="24"/>
          <w:szCs w:val="24"/>
          <w:lang w:val="kk-KZ"/>
        </w:rPr>
      </w:pPr>
    </w:p>
    <w:p w:rsidR="00044B1F" w:rsidRDefault="00044B1F" w:rsidP="00044B1F">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044B1F" w:rsidRPr="00044B1F" w:rsidRDefault="00044B1F" w:rsidP="00044B1F">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044B1F" w:rsidRPr="00044B1F" w:rsidRDefault="00044B1F" w:rsidP="00044B1F">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044B1F" w:rsidRPr="00044B1F" w:rsidRDefault="00044B1F" w:rsidP="00044B1F">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044B1F" w:rsidRPr="00044B1F" w:rsidRDefault="00044B1F" w:rsidP="00044B1F">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044B1F" w:rsidRPr="00044B1F" w:rsidRDefault="00044B1F" w:rsidP="00044B1F">
      <w:pPr>
        <w:pStyle w:val="a3"/>
        <w:rPr>
          <w:rFonts w:ascii="Times New Roman" w:hAnsi="Times New Roman"/>
          <w:sz w:val="24"/>
          <w:szCs w:val="24"/>
          <w:lang w:val="kk-KZ"/>
        </w:rPr>
      </w:pPr>
      <w:r w:rsidRPr="00044B1F">
        <w:rPr>
          <w:rFonts w:ascii="Times New Roman" w:hAnsi="Times New Roman"/>
          <w:sz w:val="24"/>
          <w:szCs w:val="24"/>
          <w:lang w:val="kk-KZ"/>
        </w:rPr>
        <w:t>5.Мейірбеков, Ә.Т. Экология және тұрақты даму пә</w:t>
      </w:r>
      <w:r>
        <w:rPr>
          <w:rFonts w:ascii="Times New Roman" w:hAnsi="Times New Roman"/>
          <w:sz w:val="24"/>
          <w:szCs w:val="24"/>
          <w:lang w:val="kk-KZ"/>
        </w:rPr>
        <w:t>нінің</w:t>
      </w:r>
      <w:r w:rsidRPr="00044B1F">
        <w:rPr>
          <w:rFonts w:ascii="Times New Roman" w:hAnsi="Times New Roman"/>
          <w:sz w:val="24"/>
          <w:szCs w:val="24"/>
          <w:lang w:val="kk-KZ"/>
        </w:rPr>
        <w:t xml:space="preserve"> лекциялар жинаєы / Ә. Т. Мейірбеков, Ж. Т. Айменов, Г. Қ. Айболова. - Түркістан : ХҚТУ, Тұран баспасы, 2009. - 178 с.</w:t>
      </w:r>
    </w:p>
    <w:p w:rsidR="00314736" w:rsidRPr="00632DC6" w:rsidRDefault="00314736" w:rsidP="00632DC6">
      <w:pPr>
        <w:pStyle w:val="a3"/>
        <w:jc w:val="both"/>
        <w:rPr>
          <w:rFonts w:ascii="Times New Roman" w:hAnsi="Times New Roman"/>
          <w:b/>
          <w:sz w:val="24"/>
          <w:szCs w:val="24"/>
          <w:lang w:val="kk-KZ"/>
        </w:rPr>
      </w:pPr>
    </w:p>
    <w:p w:rsidR="00961BA0" w:rsidRDefault="00961BA0" w:rsidP="00F53B7A">
      <w:pPr>
        <w:pStyle w:val="a3"/>
        <w:jc w:val="center"/>
        <w:rPr>
          <w:rFonts w:ascii="Times New Roman" w:hAnsi="Times New Roman"/>
          <w:b/>
          <w:sz w:val="24"/>
          <w:szCs w:val="24"/>
          <w:lang w:val="kk-KZ"/>
        </w:rPr>
      </w:pPr>
    </w:p>
    <w:p w:rsidR="00314736" w:rsidRPr="00632DC6" w:rsidRDefault="00314736"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lastRenderedPageBreak/>
        <w:t>№3 - Практикалық жұмыс</w:t>
      </w:r>
    </w:p>
    <w:p w:rsidR="006D524E" w:rsidRDefault="00044B1F" w:rsidP="00F53B7A">
      <w:pPr>
        <w:pStyle w:val="a3"/>
        <w:jc w:val="center"/>
        <w:rPr>
          <w:rFonts w:ascii="Times New Roman" w:hAnsi="Times New Roman"/>
          <w:sz w:val="24"/>
          <w:szCs w:val="24"/>
          <w:lang w:val="kk-KZ"/>
        </w:rPr>
      </w:pPr>
      <w:r w:rsidRPr="00044B1F">
        <w:rPr>
          <w:rFonts w:ascii="Times New Roman" w:hAnsi="Times New Roman"/>
          <w:b/>
          <w:sz w:val="24"/>
          <w:szCs w:val="24"/>
          <w:lang w:val="kk-KZ"/>
        </w:rPr>
        <w:t>Тақырыбы:</w:t>
      </w:r>
      <w:r>
        <w:rPr>
          <w:rFonts w:ascii="Times New Roman" w:hAnsi="Times New Roman"/>
          <w:sz w:val="24"/>
          <w:szCs w:val="24"/>
          <w:lang w:val="kk-KZ"/>
        </w:rPr>
        <w:t xml:space="preserve"> </w:t>
      </w:r>
      <w:r w:rsidR="006D524E" w:rsidRPr="00632DC6">
        <w:rPr>
          <w:rFonts w:ascii="Times New Roman" w:hAnsi="Times New Roman"/>
          <w:sz w:val="24"/>
          <w:szCs w:val="24"/>
          <w:lang w:val="kk-KZ"/>
        </w:rPr>
        <w:t>Корпоративтік өндірістік экологиялық мониторинг жүйесі</w:t>
      </w:r>
    </w:p>
    <w:p w:rsidR="00F53B7A" w:rsidRPr="00632DC6" w:rsidRDefault="00F53B7A" w:rsidP="00F53B7A">
      <w:pPr>
        <w:pStyle w:val="a3"/>
        <w:jc w:val="center"/>
        <w:rPr>
          <w:rFonts w:ascii="Times New Roman" w:hAnsi="Times New Roman"/>
          <w:sz w:val="24"/>
          <w:szCs w:val="24"/>
          <w:lang w:val="kk-KZ"/>
        </w:rPr>
      </w:pPr>
    </w:p>
    <w:p w:rsidR="00502735" w:rsidRPr="00632DC6" w:rsidRDefault="00044B1F" w:rsidP="00632DC6">
      <w:pPr>
        <w:pStyle w:val="a3"/>
        <w:jc w:val="both"/>
        <w:rPr>
          <w:rFonts w:ascii="Times New Roman" w:hAnsi="Times New Roman"/>
          <w:sz w:val="24"/>
          <w:szCs w:val="24"/>
          <w:lang w:val="kk-KZ"/>
        </w:rPr>
      </w:pPr>
      <w:r>
        <w:rPr>
          <w:rFonts w:ascii="Times New Roman" w:eastAsia="Times New Roman" w:hAnsi="Times New Roman"/>
          <w:b/>
          <w:color w:val="333333"/>
          <w:sz w:val="24"/>
          <w:szCs w:val="24"/>
          <w:lang w:val="kk-KZ"/>
        </w:rPr>
        <w:t xml:space="preserve"> Сабақтың м</w:t>
      </w:r>
      <w:r w:rsidR="00502735" w:rsidRPr="00632DC6">
        <w:rPr>
          <w:rFonts w:ascii="Times New Roman" w:eastAsia="Times New Roman" w:hAnsi="Times New Roman"/>
          <w:b/>
          <w:color w:val="333333"/>
          <w:sz w:val="24"/>
          <w:szCs w:val="24"/>
          <w:lang w:val="kk-KZ"/>
        </w:rPr>
        <w:t>ақсаты</w:t>
      </w:r>
      <w:r w:rsidR="00502735" w:rsidRPr="00632DC6">
        <w:rPr>
          <w:rFonts w:ascii="Times New Roman" w:eastAsia="Times New Roman" w:hAnsi="Times New Roman"/>
          <w:color w:val="333333"/>
          <w:sz w:val="24"/>
          <w:szCs w:val="24"/>
          <w:lang w:val="kk-KZ"/>
        </w:rPr>
        <w:t xml:space="preserve">:  Қазастандағы </w:t>
      </w:r>
      <w:r w:rsidR="00502735" w:rsidRPr="00632DC6">
        <w:rPr>
          <w:rFonts w:ascii="Times New Roman" w:hAnsi="Times New Roman"/>
          <w:sz w:val="24"/>
          <w:szCs w:val="24"/>
          <w:lang w:val="kk-KZ"/>
        </w:rPr>
        <w:t>корпоративтік өндірістік экологиялық мониторинг жүйесін сипаттау.</w:t>
      </w:r>
    </w:p>
    <w:p w:rsidR="00723930" w:rsidRPr="00632DC6" w:rsidRDefault="00502735" w:rsidP="00F53B7A">
      <w:pPr>
        <w:pStyle w:val="a3"/>
        <w:ind w:firstLine="284"/>
        <w:jc w:val="both"/>
        <w:rPr>
          <w:rFonts w:ascii="Times New Roman" w:eastAsia="Times New Roman" w:hAnsi="Times New Roman"/>
          <w:color w:val="333333"/>
          <w:sz w:val="24"/>
          <w:szCs w:val="24"/>
          <w:lang w:val="kk-KZ"/>
        </w:rPr>
      </w:pPr>
      <w:r w:rsidRPr="00632DC6">
        <w:rPr>
          <w:rFonts w:ascii="Times New Roman" w:eastAsia="Times New Roman" w:hAnsi="Times New Roman"/>
          <w:b/>
          <w:color w:val="333333"/>
          <w:sz w:val="24"/>
          <w:szCs w:val="24"/>
          <w:lang w:val="kk-KZ"/>
        </w:rPr>
        <w:t>Сабақтың барысы:</w:t>
      </w:r>
      <w:r w:rsidR="00723930" w:rsidRPr="00632DC6">
        <w:rPr>
          <w:rFonts w:ascii="Times New Roman" w:eastAsia="Times New Roman" w:hAnsi="Times New Roman"/>
          <w:color w:val="333333"/>
          <w:sz w:val="24"/>
          <w:szCs w:val="24"/>
          <w:lang w:val="kk-KZ"/>
        </w:rPr>
        <w:t>ҚМГ Стратегиясының ең негізгі басымдықтарының бірі болып белгіленген және ҚМГ Директорлар кеңесінің 2009 жылғы 19 қаңтардағы шешімімен мақұлданған ҚМГ тиімді Корпоративтік өндірістік экологиялық мониторинг жүйесін құру жөнінде жұмыстар жүргізіліп жатыр.</w:t>
      </w:r>
    </w:p>
    <w:p w:rsidR="00723930" w:rsidRPr="00632DC6" w:rsidRDefault="00723930" w:rsidP="00632DC6">
      <w:pPr>
        <w:pStyle w:val="a3"/>
        <w:jc w:val="both"/>
        <w:rPr>
          <w:rFonts w:ascii="Times New Roman" w:eastAsia="Times New Roman" w:hAnsi="Times New Roman"/>
          <w:color w:val="333333"/>
          <w:sz w:val="24"/>
          <w:szCs w:val="24"/>
          <w:lang w:val="kk-KZ"/>
        </w:rPr>
      </w:pPr>
      <w:r w:rsidRPr="00632DC6">
        <w:rPr>
          <w:rFonts w:ascii="Times New Roman" w:eastAsia="Times New Roman" w:hAnsi="Times New Roman"/>
          <w:color w:val="333333"/>
          <w:sz w:val="24"/>
          <w:szCs w:val="24"/>
          <w:lang w:val="kk-KZ"/>
        </w:rPr>
        <w:t>2005 жылдан бастап, ҚМГ-нің корпоративтік жауапкершілігінің барлық аумағындағы қоршаған орта жағдайының өзгеруін автоматты режимде бақылау мақсатында, сондай-ақ қоршаған ортаны қорғау бойынша барабар басқарушылық шешімдердің қабылдануын қамтамасыз ету үшін ҚМГ-нің Корпоративтік өндірістік экологиялық мониторингі жүйесінің құрамдас бөлігі ретінде аэроғарыштық экологиялық мониторинг жүйесі құрылды және жұмыс істеп жатыр.</w:t>
      </w:r>
    </w:p>
    <w:p w:rsidR="00723930" w:rsidRPr="00632DC6" w:rsidRDefault="00723930" w:rsidP="00F53B7A">
      <w:pPr>
        <w:pStyle w:val="a3"/>
        <w:ind w:firstLine="284"/>
        <w:jc w:val="both"/>
        <w:rPr>
          <w:rFonts w:ascii="Times New Roman" w:eastAsia="Times New Roman" w:hAnsi="Times New Roman"/>
          <w:color w:val="333333"/>
          <w:sz w:val="24"/>
          <w:szCs w:val="24"/>
          <w:lang w:val="kk-KZ"/>
        </w:rPr>
      </w:pPr>
      <w:r w:rsidRPr="00632DC6">
        <w:rPr>
          <w:rFonts w:ascii="Times New Roman" w:eastAsia="Times New Roman" w:hAnsi="Times New Roman"/>
          <w:color w:val="333333"/>
          <w:sz w:val="24"/>
          <w:szCs w:val="24"/>
          <w:lang w:val="kk-KZ"/>
        </w:rPr>
        <w:t>Осы аэроғарыштық экологиялық мониторинг жүргізу жүйесі геоақпараттық технологияларды қолдануға, ғарыштық суреттерді қабылдау және өңдеу жөніндегі қазіргі заманғы арнайы жабдық пен математикалық бағдарламаларды пайдалануға негізделген және барлық экологиялық деректерді ұдайы жинақтауға, талдауға және қорытуға, сондай-ақ экологиялық жағдайды модельдеуге мүмкіндік береді, бұл үздіксіз жаңартылып отыратын электрондық экологиялық картаны құруға мүмкіндік берді.</w:t>
      </w:r>
    </w:p>
    <w:p w:rsidR="00723930" w:rsidRPr="00632DC6" w:rsidRDefault="00723930" w:rsidP="00632DC6">
      <w:pPr>
        <w:pStyle w:val="a3"/>
        <w:jc w:val="both"/>
        <w:rPr>
          <w:rFonts w:ascii="Times New Roman" w:eastAsia="Times New Roman" w:hAnsi="Times New Roman"/>
          <w:color w:val="333333"/>
          <w:sz w:val="24"/>
          <w:szCs w:val="24"/>
          <w:lang w:val="kk-KZ"/>
        </w:rPr>
      </w:pPr>
      <w:r w:rsidRPr="00632DC6">
        <w:rPr>
          <w:rFonts w:ascii="Times New Roman" w:eastAsia="Times New Roman" w:hAnsi="Times New Roman"/>
          <w:color w:val="333333"/>
          <w:sz w:val="24"/>
          <w:szCs w:val="24"/>
          <w:lang w:val="kk-KZ"/>
        </w:rPr>
        <w:t>2010 жылы геоақпараттық жүйенің жаңа тиімді платформасы негізінде үлкен мүмкіндіктері бар және неғұрлым кең міндеттер шеңберін шешуге мүмкіндік беретін аэроғарыштық экологиялық мониторинг жүйесінің жетілдірілген жаңа нұсқасы әзірленді.</w:t>
      </w:r>
    </w:p>
    <w:p w:rsidR="00723930" w:rsidRPr="00632DC6" w:rsidRDefault="00723930" w:rsidP="00632DC6">
      <w:pPr>
        <w:pStyle w:val="a3"/>
        <w:jc w:val="both"/>
        <w:rPr>
          <w:rFonts w:ascii="Times New Roman" w:eastAsia="Times New Roman" w:hAnsi="Times New Roman"/>
          <w:color w:val="333333"/>
          <w:sz w:val="24"/>
          <w:szCs w:val="24"/>
          <w:lang w:val="kk-KZ"/>
        </w:rPr>
      </w:pPr>
      <w:r w:rsidRPr="00632DC6">
        <w:rPr>
          <w:rFonts w:ascii="Times New Roman" w:eastAsia="Times New Roman" w:hAnsi="Times New Roman"/>
          <w:color w:val="333333"/>
          <w:sz w:val="24"/>
          <w:szCs w:val="24"/>
          <w:lang w:val="kk-KZ"/>
        </w:rPr>
        <w:t>ҚМГ аэроғарыштық экологиялық мониторинг жүргізуінің негізгі міндеттері:</w:t>
      </w:r>
    </w:p>
    <w:p w:rsidR="00723930" w:rsidRPr="00632DC6" w:rsidRDefault="00723930" w:rsidP="00632DC6">
      <w:pPr>
        <w:pStyle w:val="a3"/>
        <w:jc w:val="both"/>
        <w:rPr>
          <w:rFonts w:ascii="Times New Roman" w:eastAsia="Times New Roman" w:hAnsi="Times New Roman"/>
          <w:color w:val="333333"/>
          <w:sz w:val="24"/>
          <w:szCs w:val="24"/>
          <w:lang w:val="kk-KZ"/>
        </w:rPr>
      </w:pPr>
      <w:r w:rsidRPr="00632DC6">
        <w:rPr>
          <w:rFonts w:ascii="Times New Roman" w:eastAsia="Times New Roman" w:hAnsi="Times New Roman"/>
          <w:color w:val="333333"/>
          <w:sz w:val="24"/>
          <w:szCs w:val="24"/>
          <w:lang w:val="kk-KZ"/>
        </w:rPr>
        <w:t>Атмосфералық ауаның ластану көздерін, соның ішінде ілеспе мұнай газын өртеу жөніндегі қолданыстағы шырақты қондырғыларды анықтау;</w:t>
      </w:r>
    </w:p>
    <w:p w:rsidR="00723930" w:rsidRPr="00632DC6" w:rsidRDefault="00723930" w:rsidP="00632DC6">
      <w:pPr>
        <w:pStyle w:val="a3"/>
        <w:jc w:val="both"/>
        <w:rPr>
          <w:rFonts w:ascii="Times New Roman" w:eastAsia="Times New Roman" w:hAnsi="Times New Roman"/>
          <w:color w:val="333333"/>
          <w:sz w:val="24"/>
          <w:szCs w:val="24"/>
          <w:lang w:val="kk-KZ"/>
        </w:rPr>
      </w:pPr>
      <w:r w:rsidRPr="00632DC6">
        <w:rPr>
          <w:rFonts w:ascii="Times New Roman" w:eastAsia="Times New Roman" w:hAnsi="Times New Roman"/>
          <w:color w:val="333333"/>
          <w:sz w:val="24"/>
          <w:szCs w:val="24"/>
          <w:lang w:val="kk-KZ"/>
        </w:rPr>
        <w:t>КТҚС мұнай дақтарын және ластану көздерін анықтау;</w:t>
      </w:r>
    </w:p>
    <w:p w:rsidR="00723930" w:rsidRPr="00632DC6" w:rsidRDefault="00723930" w:rsidP="00632DC6">
      <w:pPr>
        <w:pStyle w:val="a3"/>
        <w:jc w:val="both"/>
        <w:rPr>
          <w:rFonts w:ascii="Times New Roman" w:eastAsia="Times New Roman" w:hAnsi="Times New Roman"/>
          <w:color w:val="333333"/>
          <w:sz w:val="24"/>
          <w:szCs w:val="24"/>
          <w:lang w:val="kk-KZ"/>
        </w:rPr>
      </w:pPr>
      <w:r w:rsidRPr="00632DC6">
        <w:rPr>
          <w:rFonts w:ascii="Times New Roman" w:eastAsia="Times New Roman" w:hAnsi="Times New Roman"/>
          <w:color w:val="333333"/>
          <w:sz w:val="24"/>
          <w:szCs w:val="24"/>
          <w:lang w:val="kk-KZ"/>
        </w:rPr>
        <w:t>Магистральдық газ және мұнай құбырларының жоғары қауіпті тәуекелді учаскелерін анықтау;</w:t>
      </w:r>
    </w:p>
    <w:p w:rsidR="00723930" w:rsidRPr="00632DC6" w:rsidRDefault="00723930" w:rsidP="00F53B7A">
      <w:pPr>
        <w:pStyle w:val="a3"/>
        <w:ind w:firstLine="284"/>
        <w:jc w:val="both"/>
        <w:rPr>
          <w:rFonts w:ascii="Times New Roman" w:eastAsia="Times New Roman" w:hAnsi="Times New Roman"/>
          <w:color w:val="333333"/>
          <w:sz w:val="24"/>
          <w:szCs w:val="24"/>
          <w:lang w:val="kk-KZ"/>
        </w:rPr>
      </w:pPr>
      <w:r w:rsidRPr="00632DC6">
        <w:rPr>
          <w:rFonts w:ascii="Times New Roman" w:eastAsia="Times New Roman" w:hAnsi="Times New Roman"/>
          <w:color w:val="333333"/>
          <w:sz w:val="24"/>
          <w:szCs w:val="24"/>
          <w:lang w:val="kk-KZ"/>
        </w:rPr>
        <w:t>Мазутталған аумақтарды анықтау және картаға түсіру, мазутталуды және ірі мұнай қоқысы қоймаларын ауданы бойынша жою серпінін бақылау;</w:t>
      </w:r>
    </w:p>
    <w:p w:rsidR="00723930" w:rsidRPr="00347554" w:rsidRDefault="00723930" w:rsidP="00632DC6">
      <w:pPr>
        <w:pStyle w:val="a3"/>
        <w:jc w:val="both"/>
        <w:rPr>
          <w:rFonts w:ascii="Times New Roman" w:eastAsia="Times New Roman" w:hAnsi="Times New Roman"/>
          <w:color w:val="333333"/>
          <w:sz w:val="24"/>
          <w:szCs w:val="24"/>
          <w:lang w:val="kk-KZ"/>
        </w:rPr>
      </w:pPr>
      <w:r w:rsidRPr="00347554">
        <w:rPr>
          <w:rFonts w:ascii="Times New Roman" w:eastAsia="Times New Roman" w:hAnsi="Times New Roman"/>
          <w:color w:val="333333"/>
          <w:sz w:val="24"/>
          <w:szCs w:val="24"/>
          <w:lang w:val="kk-KZ"/>
        </w:rPr>
        <w:t>КТҚС мұз жағдайын қадағалау;</w:t>
      </w:r>
    </w:p>
    <w:p w:rsidR="00723930" w:rsidRPr="00347554" w:rsidRDefault="00723930" w:rsidP="00632DC6">
      <w:pPr>
        <w:pStyle w:val="a3"/>
        <w:jc w:val="both"/>
        <w:rPr>
          <w:rFonts w:ascii="Times New Roman" w:eastAsia="Times New Roman" w:hAnsi="Times New Roman"/>
          <w:color w:val="333333"/>
          <w:sz w:val="24"/>
          <w:szCs w:val="24"/>
          <w:lang w:val="kk-KZ"/>
        </w:rPr>
      </w:pPr>
      <w:r w:rsidRPr="00347554">
        <w:rPr>
          <w:rFonts w:ascii="Times New Roman" w:eastAsia="Times New Roman" w:hAnsi="Times New Roman"/>
          <w:color w:val="333333"/>
          <w:sz w:val="24"/>
          <w:szCs w:val="24"/>
          <w:lang w:val="kk-KZ"/>
        </w:rPr>
        <w:t>Ақпаратты дерекқорда жүйеге келтіру және сақтау;</w:t>
      </w:r>
    </w:p>
    <w:p w:rsidR="00723930" w:rsidRPr="00B83C61" w:rsidRDefault="00723930" w:rsidP="00632DC6">
      <w:pPr>
        <w:pStyle w:val="a3"/>
        <w:jc w:val="both"/>
        <w:rPr>
          <w:rFonts w:ascii="Times New Roman" w:eastAsia="Times New Roman" w:hAnsi="Times New Roman"/>
          <w:color w:val="333333"/>
          <w:sz w:val="24"/>
          <w:szCs w:val="24"/>
          <w:lang w:val="kk-KZ"/>
        </w:rPr>
      </w:pPr>
      <w:r w:rsidRPr="00B83C61">
        <w:rPr>
          <w:rFonts w:ascii="Times New Roman" w:eastAsia="Times New Roman" w:hAnsi="Times New Roman"/>
          <w:color w:val="333333"/>
          <w:sz w:val="24"/>
          <w:szCs w:val="24"/>
          <w:lang w:val="kk-KZ"/>
        </w:rPr>
        <w:t>Мүдделі тараптармен өзара іс-қимыл жасау.</w:t>
      </w:r>
    </w:p>
    <w:p w:rsidR="00723930" w:rsidRPr="00B83C61" w:rsidRDefault="00723930" w:rsidP="00F53B7A">
      <w:pPr>
        <w:pStyle w:val="a3"/>
        <w:ind w:firstLine="284"/>
        <w:jc w:val="both"/>
        <w:rPr>
          <w:rFonts w:ascii="Times New Roman" w:eastAsia="Times New Roman" w:hAnsi="Times New Roman"/>
          <w:color w:val="333333"/>
          <w:sz w:val="24"/>
          <w:szCs w:val="24"/>
          <w:lang w:val="kk-KZ"/>
        </w:rPr>
      </w:pPr>
      <w:r w:rsidRPr="00B83C61">
        <w:rPr>
          <w:rFonts w:ascii="Times New Roman" w:eastAsia="Times New Roman" w:hAnsi="Times New Roman"/>
          <w:color w:val="333333"/>
          <w:sz w:val="24"/>
          <w:szCs w:val="24"/>
          <w:lang w:val="kk-KZ"/>
        </w:rPr>
        <w:t>Атап айтылғандай, аэроғарыштық экологиялық мониторинг жүйесінің өзекті міндеттерінің бірі Каспий теңізінің қазақстандық секторындағы мұнай дақтарын және ластану көздерін, соның ішінде мұнайдың төгілулерін анықтау және дәл математикалық модельдерді пайдаланып жақын арадағы 120 сағатта олардың тарауын болжау болып табылады. Осы міндеттің өзектілігі Мексика шығанағындағы аварияның экологиялық салдары аясында анықтала түседі.</w:t>
      </w:r>
    </w:p>
    <w:p w:rsidR="00723930" w:rsidRPr="00B83C61" w:rsidRDefault="00723930" w:rsidP="00F53B7A">
      <w:pPr>
        <w:pStyle w:val="a3"/>
        <w:ind w:firstLine="284"/>
        <w:jc w:val="both"/>
        <w:rPr>
          <w:rFonts w:ascii="Times New Roman" w:eastAsia="Times New Roman" w:hAnsi="Times New Roman"/>
          <w:color w:val="333333"/>
          <w:sz w:val="24"/>
          <w:szCs w:val="24"/>
          <w:lang w:val="kk-KZ"/>
        </w:rPr>
      </w:pPr>
      <w:r w:rsidRPr="00B83C61">
        <w:rPr>
          <w:rFonts w:ascii="Times New Roman" w:eastAsia="Times New Roman" w:hAnsi="Times New Roman"/>
          <w:color w:val="333333"/>
          <w:sz w:val="24"/>
          <w:szCs w:val="24"/>
          <w:lang w:val="kk-KZ"/>
        </w:rPr>
        <w:t>Әзірленген жүйе және қазіргі заманғы технологиялар табиғи және техногендік өрт, мұнай-газ құбырларындағы авариялар сияқты төтенше жағдайларды алыстан зондтау әдістерімен жедел анықтау және мониторинг жүргізу міндеттерінде тиімді пайдаланыла алады.</w:t>
      </w:r>
    </w:p>
    <w:p w:rsidR="00723930" w:rsidRPr="00B83C61" w:rsidRDefault="00723930" w:rsidP="00F53B7A">
      <w:pPr>
        <w:pStyle w:val="a3"/>
        <w:ind w:firstLine="284"/>
        <w:jc w:val="both"/>
        <w:rPr>
          <w:rFonts w:ascii="Times New Roman" w:eastAsia="Times New Roman" w:hAnsi="Times New Roman"/>
          <w:color w:val="333333"/>
          <w:sz w:val="24"/>
          <w:szCs w:val="24"/>
          <w:lang w:val="kk-KZ"/>
        </w:rPr>
      </w:pPr>
      <w:r w:rsidRPr="00B83C61">
        <w:rPr>
          <w:rFonts w:ascii="Times New Roman" w:eastAsia="Times New Roman" w:hAnsi="Times New Roman"/>
          <w:color w:val="333333"/>
          <w:sz w:val="24"/>
          <w:szCs w:val="24"/>
          <w:lang w:val="kk-KZ"/>
        </w:rPr>
        <w:t>2010 жылғы 30 маусымда «Теңізде мұнайдың төгілуінің алдын алу және олардың салдарын жоюға дайындықты қамтамасыз ету саласында ҚМГ қабылдаған шаралар туралы» баяндама шеңберінде жүйе Мұнайдың төгілуіне ден қою жөніндегі ұлттық комиссияның қаруына ұсынылған және мақұлданған болатын.</w:t>
      </w:r>
    </w:p>
    <w:p w:rsidR="00723930" w:rsidRPr="00B83C61" w:rsidRDefault="00723930" w:rsidP="00632DC6">
      <w:pPr>
        <w:pStyle w:val="a3"/>
        <w:jc w:val="both"/>
        <w:rPr>
          <w:rFonts w:ascii="Times New Roman" w:eastAsia="Times New Roman" w:hAnsi="Times New Roman"/>
          <w:color w:val="333333"/>
          <w:sz w:val="24"/>
          <w:szCs w:val="24"/>
          <w:lang w:val="kk-KZ"/>
        </w:rPr>
      </w:pPr>
      <w:r w:rsidRPr="00B83C61">
        <w:rPr>
          <w:rFonts w:ascii="Times New Roman" w:eastAsia="Times New Roman" w:hAnsi="Times New Roman"/>
          <w:color w:val="333333"/>
          <w:sz w:val="24"/>
          <w:szCs w:val="24"/>
          <w:lang w:val="kk-KZ"/>
        </w:rPr>
        <w:t>Аэроғарыштық экологиялық мониторинг жүйесін құру тәжірибесі Жапон Халықаралық Ынтымақтастық Агенттігінің (JICA) Жапония мен Қазақстан арасындағы үкіметаралық келісімге сәйкес Каспий өңірін зерттеу жөніндегі есебіне енгізілді.</w:t>
      </w:r>
    </w:p>
    <w:p w:rsidR="00723930" w:rsidRPr="00632DC6" w:rsidRDefault="00961BA0" w:rsidP="00632DC6">
      <w:pPr>
        <w:pStyle w:val="a3"/>
        <w:jc w:val="both"/>
        <w:rPr>
          <w:rFonts w:ascii="Times New Roman" w:eastAsia="Times New Roman" w:hAnsi="Times New Roman"/>
          <w:color w:val="333333"/>
          <w:sz w:val="24"/>
          <w:szCs w:val="24"/>
          <w:lang w:val="kk-KZ"/>
        </w:rPr>
      </w:pPr>
      <w:r>
        <w:rPr>
          <w:rFonts w:ascii="Times New Roman" w:eastAsia="Times New Roman" w:hAnsi="Times New Roman"/>
          <w:color w:val="333333"/>
          <w:sz w:val="24"/>
          <w:szCs w:val="24"/>
        </w:rPr>
        <w:lastRenderedPageBreak/>
        <w:pict>
          <v:shape id="_x0000_i1025" type="#_x0000_t75" alt="" style="width:24pt;height:24pt"/>
        </w:pict>
      </w:r>
      <w:r w:rsidR="00502735" w:rsidRPr="00632DC6">
        <w:rPr>
          <w:rFonts w:ascii="Times New Roman" w:eastAsia="Times New Roman" w:hAnsi="Times New Roman"/>
          <w:b/>
          <w:color w:val="333333"/>
          <w:sz w:val="24"/>
          <w:szCs w:val="24"/>
          <w:lang w:val="kk-KZ"/>
        </w:rPr>
        <w:t>Бақылау сұрақтары:</w:t>
      </w:r>
    </w:p>
    <w:p w:rsidR="00502735" w:rsidRPr="00632DC6" w:rsidRDefault="00F53B7A" w:rsidP="00632DC6">
      <w:pPr>
        <w:pStyle w:val="a3"/>
        <w:jc w:val="both"/>
        <w:rPr>
          <w:rFonts w:ascii="Times New Roman" w:eastAsia="Times New Roman" w:hAnsi="Times New Roman"/>
          <w:color w:val="333333"/>
          <w:sz w:val="24"/>
          <w:szCs w:val="24"/>
          <w:lang w:val="kk-KZ"/>
        </w:rPr>
      </w:pPr>
      <w:r>
        <w:rPr>
          <w:rFonts w:ascii="Times New Roman" w:eastAsia="Times New Roman" w:hAnsi="Times New Roman"/>
          <w:color w:val="333333"/>
          <w:sz w:val="24"/>
          <w:szCs w:val="24"/>
          <w:lang w:val="kk-KZ"/>
        </w:rPr>
        <w:t>1.</w:t>
      </w:r>
      <w:r w:rsidR="00502735" w:rsidRPr="00632DC6">
        <w:rPr>
          <w:rFonts w:ascii="Times New Roman" w:eastAsia="Times New Roman" w:hAnsi="Times New Roman"/>
          <w:color w:val="333333"/>
          <w:sz w:val="24"/>
          <w:szCs w:val="24"/>
          <w:lang w:val="kk-KZ"/>
        </w:rPr>
        <w:t>Аэроғарыштық экологиялық мониторинг жүргізу жүйесі</w:t>
      </w:r>
    </w:p>
    <w:p w:rsidR="00502735" w:rsidRPr="00632DC6" w:rsidRDefault="00F53B7A" w:rsidP="00632DC6">
      <w:pPr>
        <w:pStyle w:val="a3"/>
        <w:jc w:val="both"/>
        <w:rPr>
          <w:rFonts w:ascii="Times New Roman" w:eastAsia="Times New Roman" w:hAnsi="Times New Roman"/>
          <w:color w:val="333333"/>
          <w:sz w:val="24"/>
          <w:szCs w:val="24"/>
          <w:lang w:val="kk-KZ"/>
        </w:rPr>
      </w:pPr>
      <w:r>
        <w:rPr>
          <w:rFonts w:ascii="Times New Roman" w:eastAsia="Times New Roman" w:hAnsi="Times New Roman"/>
          <w:color w:val="333333"/>
          <w:sz w:val="24"/>
          <w:szCs w:val="24"/>
          <w:lang w:val="kk-KZ"/>
        </w:rPr>
        <w:t>2.</w:t>
      </w:r>
      <w:r w:rsidR="00502735" w:rsidRPr="00632DC6">
        <w:rPr>
          <w:rFonts w:ascii="Times New Roman" w:eastAsia="Times New Roman" w:hAnsi="Times New Roman"/>
          <w:color w:val="333333"/>
          <w:sz w:val="24"/>
          <w:szCs w:val="24"/>
          <w:lang w:val="kk-KZ"/>
        </w:rPr>
        <w:t>Атмосфералық ауаның ластану көздерін</w:t>
      </w:r>
    </w:p>
    <w:p w:rsidR="00502735" w:rsidRDefault="00F53B7A" w:rsidP="00632DC6">
      <w:pPr>
        <w:pStyle w:val="a3"/>
        <w:jc w:val="both"/>
        <w:rPr>
          <w:rFonts w:ascii="Times New Roman" w:eastAsia="Times New Roman" w:hAnsi="Times New Roman"/>
          <w:color w:val="333333"/>
          <w:sz w:val="24"/>
          <w:szCs w:val="24"/>
          <w:lang w:val="kk-KZ"/>
        </w:rPr>
      </w:pPr>
      <w:r>
        <w:rPr>
          <w:rFonts w:ascii="Times New Roman" w:eastAsia="Times New Roman" w:hAnsi="Times New Roman"/>
          <w:color w:val="333333"/>
          <w:sz w:val="24"/>
          <w:szCs w:val="24"/>
          <w:lang w:val="kk-KZ"/>
        </w:rPr>
        <w:t>3.</w:t>
      </w:r>
      <w:r w:rsidR="00502735" w:rsidRPr="00632DC6">
        <w:rPr>
          <w:rFonts w:ascii="Times New Roman" w:eastAsia="Times New Roman" w:hAnsi="Times New Roman"/>
          <w:color w:val="333333"/>
          <w:sz w:val="24"/>
          <w:szCs w:val="24"/>
          <w:lang w:val="kk-KZ"/>
        </w:rPr>
        <w:t>Каспий теңізінің қазақстандық секторындағы мұнай дақтарын және ластану көздері</w:t>
      </w:r>
    </w:p>
    <w:p w:rsidR="00044B1F" w:rsidRDefault="00044B1F" w:rsidP="00632DC6">
      <w:pPr>
        <w:pStyle w:val="a3"/>
        <w:jc w:val="both"/>
        <w:rPr>
          <w:rFonts w:ascii="Times New Roman" w:eastAsia="Times New Roman" w:hAnsi="Times New Roman"/>
          <w:color w:val="333333"/>
          <w:sz w:val="24"/>
          <w:szCs w:val="24"/>
          <w:lang w:val="kk-KZ"/>
        </w:rPr>
      </w:pPr>
      <w:r>
        <w:rPr>
          <w:rFonts w:ascii="Times New Roman" w:eastAsia="Times New Roman" w:hAnsi="Times New Roman"/>
          <w:color w:val="333333"/>
          <w:sz w:val="24"/>
          <w:szCs w:val="24"/>
          <w:lang w:val="kk-KZ"/>
        </w:rPr>
        <w:t>4.</w:t>
      </w:r>
      <w:r w:rsidRPr="00044B1F">
        <w:rPr>
          <w:rFonts w:ascii="Times New Roman" w:eastAsia="Times New Roman" w:hAnsi="Times New Roman"/>
          <w:color w:val="333333"/>
          <w:sz w:val="24"/>
          <w:szCs w:val="24"/>
          <w:lang w:val="kk-KZ"/>
        </w:rPr>
        <w:t xml:space="preserve"> </w:t>
      </w:r>
      <w:r w:rsidRPr="00B83C61">
        <w:rPr>
          <w:rFonts w:ascii="Times New Roman" w:eastAsia="Times New Roman" w:hAnsi="Times New Roman"/>
          <w:color w:val="333333"/>
          <w:sz w:val="24"/>
          <w:szCs w:val="24"/>
          <w:lang w:val="kk-KZ"/>
        </w:rPr>
        <w:t>2010 жылғы 30 маусымда</w:t>
      </w:r>
      <w:r>
        <w:rPr>
          <w:rFonts w:ascii="Times New Roman" w:eastAsia="Times New Roman" w:hAnsi="Times New Roman"/>
          <w:color w:val="333333"/>
          <w:sz w:val="24"/>
          <w:szCs w:val="24"/>
          <w:lang w:val="kk-KZ"/>
        </w:rPr>
        <w:t>ғы экологиялық апат</w:t>
      </w:r>
    </w:p>
    <w:p w:rsidR="00044B1F" w:rsidRDefault="00044B1F" w:rsidP="00632DC6">
      <w:pPr>
        <w:pStyle w:val="a3"/>
        <w:jc w:val="both"/>
        <w:rPr>
          <w:rFonts w:ascii="Times New Roman" w:eastAsia="Times New Roman" w:hAnsi="Times New Roman"/>
          <w:color w:val="333333"/>
          <w:sz w:val="24"/>
          <w:szCs w:val="24"/>
          <w:lang w:val="kk-KZ"/>
        </w:rPr>
      </w:pPr>
      <w:r>
        <w:rPr>
          <w:rFonts w:ascii="Times New Roman" w:eastAsia="Times New Roman" w:hAnsi="Times New Roman"/>
          <w:color w:val="333333"/>
          <w:sz w:val="24"/>
          <w:szCs w:val="24"/>
          <w:lang w:val="kk-KZ"/>
        </w:rPr>
        <w:t>5.</w:t>
      </w:r>
      <w:r w:rsidRPr="00044B1F">
        <w:rPr>
          <w:rFonts w:ascii="Times New Roman" w:eastAsia="Times New Roman" w:hAnsi="Times New Roman"/>
          <w:color w:val="333333"/>
          <w:sz w:val="24"/>
          <w:szCs w:val="24"/>
          <w:lang w:val="kk-KZ"/>
        </w:rPr>
        <w:t xml:space="preserve"> </w:t>
      </w:r>
      <w:r w:rsidRPr="00632DC6">
        <w:rPr>
          <w:rFonts w:ascii="Times New Roman" w:eastAsia="Times New Roman" w:hAnsi="Times New Roman"/>
          <w:color w:val="333333"/>
          <w:sz w:val="24"/>
          <w:szCs w:val="24"/>
          <w:lang w:val="kk-KZ"/>
        </w:rPr>
        <w:t>Магистральдық газ және мұнай құбырларының</w:t>
      </w:r>
      <w:r>
        <w:rPr>
          <w:rFonts w:ascii="Times New Roman" w:eastAsia="Times New Roman" w:hAnsi="Times New Roman"/>
          <w:color w:val="333333"/>
          <w:sz w:val="24"/>
          <w:szCs w:val="24"/>
          <w:lang w:val="kk-KZ"/>
        </w:rPr>
        <w:t xml:space="preserve"> ластау  деңгейі</w:t>
      </w:r>
    </w:p>
    <w:p w:rsidR="006D524E" w:rsidRPr="00632DC6" w:rsidRDefault="006D524E" w:rsidP="00632DC6">
      <w:pPr>
        <w:pStyle w:val="a3"/>
        <w:jc w:val="both"/>
        <w:rPr>
          <w:rFonts w:ascii="Times New Roman" w:eastAsia="Times New Roman" w:hAnsi="Times New Roman"/>
          <w:color w:val="333333"/>
          <w:sz w:val="24"/>
          <w:szCs w:val="24"/>
          <w:lang w:val="kk-KZ"/>
        </w:rPr>
      </w:pPr>
    </w:p>
    <w:p w:rsidR="00044B1F" w:rsidRDefault="00044B1F" w:rsidP="00044B1F">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044B1F" w:rsidRPr="00044B1F" w:rsidRDefault="00044B1F" w:rsidP="00044B1F">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044B1F" w:rsidRDefault="00044B1F" w:rsidP="00044B1F">
      <w:pPr>
        <w:rPr>
          <w:rFonts w:ascii="Times New Roman" w:hAnsi="Times New Roman" w:cs="Times New Roman"/>
          <w:sz w:val="24"/>
          <w:szCs w:val="24"/>
          <w:lang w:val="kk-KZ"/>
        </w:rPr>
      </w:pPr>
      <w:r>
        <w:rPr>
          <w:rFonts w:ascii="Times New Roman" w:hAnsi="Times New Roman" w:cs="Times New Roman"/>
          <w:sz w:val="24"/>
          <w:szCs w:val="24"/>
          <w:lang w:val="kk-KZ"/>
        </w:rPr>
        <w:t>2.</w:t>
      </w:r>
      <w:r w:rsidRPr="00044B1F">
        <w:rPr>
          <w:rFonts w:ascii="Times New Roman" w:eastAsia="Times New Roman" w:hAnsi="Times New Roman" w:cs="Times New Roman"/>
          <w:sz w:val="24"/>
          <w:szCs w:val="24"/>
        </w:rPr>
        <w:t>Коробкин, В.И. Экология : Учебник для вузов / В. И. Коробкин, Л. В. Передельский. - 12-е изд., доп. и перераб. - Ростов н/Д</w:t>
      </w:r>
      <w:proofErr w:type="gramStart"/>
      <w:r w:rsidRPr="00044B1F">
        <w:rPr>
          <w:rFonts w:ascii="Times New Roman" w:eastAsia="Times New Roman" w:hAnsi="Times New Roman" w:cs="Times New Roman"/>
          <w:sz w:val="24"/>
          <w:szCs w:val="24"/>
        </w:rPr>
        <w:t xml:space="preserve"> :</w:t>
      </w:r>
      <w:proofErr w:type="gramEnd"/>
      <w:r w:rsidRPr="00044B1F">
        <w:rPr>
          <w:rFonts w:ascii="Times New Roman" w:eastAsia="Times New Roman" w:hAnsi="Times New Roman" w:cs="Times New Roman"/>
          <w:sz w:val="24"/>
          <w:szCs w:val="24"/>
        </w:rPr>
        <w:t xml:space="preserve"> "Феникс", 2007. - 602,[1]с. - (Высшее образование)</w:t>
      </w:r>
    </w:p>
    <w:p w:rsidR="00044B1F" w:rsidRPr="00044B1F" w:rsidRDefault="00044B1F" w:rsidP="00044B1F">
      <w:pPr>
        <w:rPr>
          <w:rFonts w:ascii="Times New Roman" w:eastAsia="Times New Roman" w:hAnsi="Times New Roman" w:cs="Times New Roman"/>
          <w:sz w:val="24"/>
          <w:szCs w:val="24"/>
          <w:lang w:val="kk-KZ"/>
        </w:rPr>
      </w:pPr>
      <w:r>
        <w:rPr>
          <w:rFonts w:ascii="Times New Roman" w:hAnsi="Times New Roman" w:cs="Times New Roman"/>
          <w:sz w:val="24"/>
          <w:szCs w:val="24"/>
          <w:lang w:val="kk-KZ"/>
        </w:rPr>
        <w:t>3.</w:t>
      </w:r>
      <w:r w:rsidRPr="00044B1F">
        <w:rPr>
          <w:rFonts w:ascii="Times New Roman" w:eastAsia="Times New Roman" w:hAnsi="Times New Roman" w:cs="Times New Roman"/>
          <w:sz w:val="24"/>
          <w:szCs w:val="24"/>
        </w:rPr>
        <w:t>Мариниченко, А.В. Экология : Учебное пособие для студ. вузов, обуч. по техн. направ. и спец.; Допущено МОН РФ / А. В. Мариниченко. - 2-е изд., испр. и доп. - М.</w:t>
      </w:r>
      <w:proofErr w:type="gramStart"/>
      <w:r w:rsidRPr="00044B1F">
        <w:rPr>
          <w:rFonts w:ascii="Times New Roman" w:eastAsia="Times New Roman" w:hAnsi="Times New Roman" w:cs="Times New Roman"/>
          <w:sz w:val="24"/>
          <w:szCs w:val="24"/>
        </w:rPr>
        <w:t xml:space="preserve"> :</w:t>
      </w:r>
      <w:proofErr w:type="gramEnd"/>
      <w:r w:rsidRPr="00044B1F">
        <w:rPr>
          <w:rFonts w:ascii="Times New Roman" w:eastAsia="Times New Roman" w:hAnsi="Times New Roman" w:cs="Times New Roman"/>
          <w:sz w:val="24"/>
          <w:szCs w:val="24"/>
        </w:rPr>
        <w:t xml:space="preserve"> Дашков и К, 2008. - 328 с.</w:t>
      </w:r>
    </w:p>
    <w:p w:rsidR="00044B1F" w:rsidRPr="00044B1F" w:rsidRDefault="00044B1F" w:rsidP="00044B1F">
      <w:pPr>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sidRPr="00044B1F">
        <w:rPr>
          <w:rFonts w:ascii="Times New Roman" w:eastAsia="Times New Roman" w:hAnsi="Times New Roman" w:cs="Times New Roman"/>
          <w:sz w:val="24"/>
          <w:szCs w:val="24"/>
          <w:lang w:val="kk-KZ"/>
        </w:rPr>
        <w:t>.</w:t>
      </w:r>
      <w:r w:rsidRPr="00044B1F">
        <w:rPr>
          <w:rFonts w:ascii="Times New Roman" w:eastAsia="Times New Roman" w:hAnsi="Times New Roman" w:cs="Times New Roman"/>
          <w:sz w:val="24"/>
          <w:szCs w:val="24"/>
        </w:rPr>
        <w:t>Нуркеев, С.С. Экология</w:t>
      </w:r>
      <w:proofErr w:type="gramStart"/>
      <w:r w:rsidRPr="00044B1F">
        <w:rPr>
          <w:rFonts w:ascii="Times New Roman" w:eastAsia="Times New Roman" w:hAnsi="Times New Roman" w:cs="Times New Roman"/>
          <w:sz w:val="24"/>
          <w:szCs w:val="24"/>
        </w:rPr>
        <w:t xml:space="preserve"> :</w:t>
      </w:r>
      <w:proofErr w:type="gramEnd"/>
      <w:r w:rsidRPr="00044B1F">
        <w:rPr>
          <w:rFonts w:ascii="Times New Roman" w:eastAsia="Times New Roman" w:hAnsi="Times New Roman" w:cs="Times New Roman"/>
          <w:sz w:val="24"/>
          <w:szCs w:val="24"/>
        </w:rPr>
        <w:t xml:space="preserve"> Учебное пособие для технических вузов / С. С. Нуркеев, У. Ш. Мусина. - Алматы</w:t>
      </w:r>
      <w:proofErr w:type="gramStart"/>
      <w:r w:rsidRPr="00044B1F">
        <w:rPr>
          <w:rFonts w:ascii="Times New Roman" w:eastAsia="Times New Roman" w:hAnsi="Times New Roman" w:cs="Times New Roman"/>
          <w:sz w:val="24"/>
          <w:szCs w:val="24"/>
        </w:rPr>
        <w:t xml:space="preserve"> :</w:t>
      </w:r>
      <w:proofErr w:type="gramEnd"/>
      <w:r w:rsidRPr="00044B1F">
        <w:rPr>
          <w:rFonts w:ascii="Times New Roman" w:eastAsia="Times New Roman" w:hAnsi="Times New Roman" w:cs="Times New Roman"/>
          <w:sz w:val="24"/>
          <w:szCs w:val="24"/>
        </w:rPr>
        <w:t xml:space="preserve"> КазГОСТНИ, 2005. - 490 с.</w:t>
      </w:r>
    </w:p>
    <w:p w:rsidR="001B4CD9" w:rsidRPr="00632DC6" w:rsidRDefault="001B4CD9" w:rsidP="00632DC6">
      <w:pPr>
        <w:pStyle w:val="a3"/>
        <w:jc w:val="both"/>
        <w:rPr>
          <w:rFonts w:ascii="Times New Roman" w:hAnsi="Times New Roman"/>
          <w:b/>
          <w:sz w:val="24"/>
          <w:szCs w:val="24"/>
          <w:lang w:val="kk-KZ"/>
        </w:rPr>
      </w:pPr>
    </w:p>
    <w:p w:rsidR="006D524E" w:rsidRPr="00632DC6" w:rsidRDefault="00314736"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№4 - Практикалық жұмыс</w:t>
      </w:r>
    </w:p>
    <w:p w:rsidR="0046276D" w:rsidRPr="00B83C61" w:rsidRDefault="00B83C61" w:rsidP="00F53B7A">
      <w:pPr>
        <w:pStyle w:val="a3"/>
        <w:jc w:val="center"/>
        <w:rPr>
          <w:rFonts w:ascii="Times New Roman" w:eastAsia="Times New Roman" w:hAnsi="Times New Roman"/>
          <w:sz w:val="24"/>
          <w:szCs w:val="24"/>
          <w:lang w:val="kk-KZ"/>
        </w:rPr>
      </w:pPr>
      <w:r w:rsidRPr="00B83C61">
        <w:rPr>
          <w:rFonts w:ascii="Times New Roman" w:eastAsia="Times New Roman" w:hAnsi="Times New Roman"/>
          <w:b/>
          <w:sz w:val="24"/>
          <w:szCs w:val="24"/>
          <w:lang w:val="kk-KZ"/>
        </w:rPr>
        <w:t>Тақырыбы:</w:t>
      </w:r>
      <w:r>
        <w:rPr>
          <w:rFonts w:ascii="Times New Roman" w:eastAsia="Times New Roman" w:hAnsi="Times New Roman"/>
          <w:b/>
          <w:sz w:val="24"/>
          <w:szCs w:val="24"/>
          <w:lang w:val="kk-KZ"/>
        </w:rPr>
        <w:t xml:space="preserve"> </w:t>
      </w:r>
      <w:r w:rsidR="0046276D" w:rsidRPr="00B83C61">
        <w:rPr>
          <w:rFonts w:ascii="Times New Roman" w:eastAsia="Times New Roman" w:hAnsi="Times New Roman"/>
          <w:sz w:val="24"/>
          <w:szCs w:val="24"/>
          <w:lang w:val="kk-KZ"/>
        </w:rPr>
        <w:t>Экологиялық бақылаудың негізгі  кезеңдері</w:t>
      </w:r>
    </w:p>
    <w:p w:rsidR="00F53B7A" w:rsidRPr="00632DC6" w:rsidRDefault="00F53B7A" w:rsidP="00F53B7A">
      <w:pPr>
        <w:pStyle w:val="a3"/>
        <w:jc w:val="center"/>
        <w:rPr>
          <w:rFonts w:ascii="Times New Roman" w:eastAsia="Times New Roman" w:hAnsi="Times New Roman"/>
          <w:b/>
          <w:sz w:val="24"/>
          <w:szCs w:val="24"/>
          <w:lang w:val="kk-KZ"/>
        </w:rPr>
      </w:pPr>
    </w:p>
    <w:p w:rsidR="00502735" w:rsidRPr="00632DC6" w:rsidRDefault="00044B1F" w:rsidP="00632DC6">
      <w:pPr>
        <w:pStyle w:val="a3"/>
        <w:jc w:val="both"/>
        <w:rPr>
          <w:rFonts w:ascii="Times New Roman" w:hAnsi="Times New Roman"/>
          <w:b/>
          <w:sz w:val="24"/>
          <w:szCs w:val="24"/>
          <w:lang w:val="kk-KZ"/>
        </w:rPr>
      </w:pPr>
      <w:r>
        <w:rPr>
          <w:rFonts w:ascii="Times New Roman" w:eastAsia="Times New Roman" w:hAnsi="Times New Roman"/>
          <w:b/>
          <w:sz w:val="24"/>
          <w:szCs w:val="24"/>
          <w:lang w:val="kk-KZ"/>
        </w:rPr>
        <w:t>Сабақтың м</w:t>
      </w:r>
      <w:r w:rsidR="00502735" w:rsidRPr="00632DC6">
        <w:rPr>
          <w:rFonts w:ascii="Times New Roman" w:eastAsia="Times New Roman" w:hAnsi="Times New Roman"/>
          <w:b/>
          <w:sz w:val="24"/>
          <w:szCs w:val="24"/>
          <w:lang w:val="kk-KZ"/>
        </w:rPr>
        <w:t>ақсаты</w:t>
      </w:r>
      <w:r w:rsidR="00502735" w:rsidRPr="00632DC6">
        <w:rPr>
          <w:rFonts w:ascii="Times New Roman" w:eastAsia="Times New Roman" w:hAnsi="Times New Roman"/>
          <w:sz w:val="24"/>
          <w:szCs w:val="24"/>
          <w:lang w:val="kk-KZ"/>
        </w:rPr>
        <w:t>: Қазақстанның  экологиялық</w:t>
      </w:r>
      <w:r w:rsidR="00502735" w:rsidRPr="00632DC6">
        <w:rPr>
          <w:rFonts w:ascii="Times New Roman" w:hAnsi="Times New Roman"/>
          <w:sz w:val="24"/>
          <w:szCs w:val="24"/>
          <w:lang w:val="kk-KZ"/>
        </w:rPr>
        <w:t xml:space="preserve"> мониторингтік бақылау жүргізу</w:t>
      </w:r>
      <w:r w:rsidR="00502735" w:rsidRPr="00632DC6">
        <w:rPr>
          <w:rFonts w:ascii="Times New Roman" w:hAnsi="Times New Roman"/>
          <w:b/>
          <w:sz w:val="24"/>
          <w:szCs w:val="24"/>
          <w:lang w:val="kk-KZ"/>
        </w:rPr>
        <w:t xml:space="preserve"> </w:t>
      </w:r>
    </w:p>
    <w:p w:rsidR="00A65E7B" w:rsidRPr="00632DC6" w:rsidRDefault="00502735" w:rsidP="00F53B7A">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 </w:t>
      </w:r>
      <w:r w:rsidRPr="00632DC6">
        <w:rPr>
          <w:rFonts w:ascii="Times New Roman" w:eastAsia="Times New Roman" w:hAnsi="Times New Roman"/>
          <w:b/>
          <w:sz w:val="24"/>
          <w:szCs w:val="24"/>
          <w:lang w:val="kk-KZ"/>
        </w:rPr>
        <w:t>Сабақтың барысы</w:t>
      </w:r>
      <w:r w:rsidRPr="00632DC6">
        <w:rPr>
          <w:rFonts w:ascii="Times New Roman" w:eastAsia="Times New Roman" w:hAnsi="Times New Roman"/>
          <w:sz w:val="24"/>
          <w:szCs w:val="24"/>
          <w:lang w:val="kk-KZ"/>
        </w:rPr>
        <w:t>:</w:t>
      </w:r>
      <w:r w:rsidR="00A65E7B" w:rsidRPr="00632DC6">
        <w:rPr>
          <w:rFonts w:ascii="Times New Roman" w:eastAsia="Times New Roman" w:hAnsi="Times New Roman"/>
          <w:sz w:val="24"/>
          <w:szCs w:val="24"/>
          <w:lang w:val="kk-KZ"/>
        </w:rPr>
        <w:t xml:space="preserve">Соңғы жылдары эколог-болжаушылардың арасында XX ғасырдың 20-шы жылдарында қоршаған ортаға байланысты қолданылған </w:t>
      </w:r>
      <w:hyperlink r:id="rId62" w:tooltip="Мониторинг" w:history="1">
        <w:r w:rsidR="00A65E7B" w:rsidRPr="00632DC6">
          <w:rPr>
            <w:rFonts w:ascii="Times New Roman" w:eastAsia="Times New Roman" w:hAnsi="Times New Roman"/>
            <w:b/>
            <w:bCs/>
            <w:i/>
            <w:iCs/>
            <w:color w:val="0000FF"/>
            <w:sz w:val="24"/>
            <w:szCs w:val="24"/>
            <w:u w:val="single"/>
            <w:lang w:val="kk-KZ"/>
          </w:rPr>
          <w:t>мониторинг</w:t>
        </w:r>
      </w:hyperlink>
      <w:r w:rsidR="00A65E7B" w:rsidRPr="00632DC6">
        <w:rPr>
          <w:rFonts w:ascii="Times New Roman" w:eastAsia="Times New Roman" w:hAnsi="Times New Roman"/>
          <w:sz w:val="24"/>
          <w:szCs w:val="24"/>
          <w:lang w:val="kk-KZ"/>
        </w:rPr>
        <w:t xml:space="preserve"> ұғымы кең таралған. </w:t>
      </w:r>
      <w:r w:rsidR="00A65E7B" w:rsidRPr="00632DC6">
        <w:rPr>
          <w:rFonts w:ascii="Times New Roman" w:eastAsia="Times New Roman" w:hAnsi="Times New Roman"/>
          <w:i/>
          <w:iCs/>
          <w:sz w:val="24"/>
          <w:szCs w:val="24"/>
          <w:lang w:val="kk-KZ"/>
        </w:rPr>
        <w:t xml:space="preserve">Экологиялық мониторинг - </w:t>
      </w:r>
      <w:hyperlink r:id="rId63" w:tooltip="Антропогендік факторлар" w:history="1">
        <w:r w:rsidR="00A65E7B" w:rsidRPr="00632DC6">
          <w:rPr>
            <w:rFonts w:ascii="Times New Roman" w:eastAsia="Times New Roman" w:hAnsi="Times New Roman"/>
            <w:i/>
            <w:iCs/>
            <w:color w:val="0000FF"/>
            <w:sz w:val="24"/>
            <w:szCs w:val="24"/>
            <w:u w:val="single"/>
            <w:lang w:val="kk-KZ"/>
          </w:rPr>
          <w:t>антропогендік факторлар</w:t>
        </w:r>
      </w:hyperlink>
      <w:r w:rsidR="00A65E7B" w:rsidRPr="00632DC6">
        <w:rPr>
          <w:rFonts w:ascii="Times New Roman" w:eastAsia="Times New Roman" w:hAnsi="Times New Roman"/>
          <w:i/>
          <w:iCs/>
          <w:sz w:val="24"/>
          <w:szCs w:val="24"/>
          <w:lang w:val="kk-KZ"/>
        </w:rPr>
        <w:t xml:space="preserve"> әсерінен қоршаған орта жағдайының, </w:t>
      </w:r>
      <w:hyperlink r:id="rId64" w:tooltip="Биосфера" w:history="1">
        <w:r w:rsidR="00A65E7B" w:rsidRPr="00632DC6">
          <w:rPr>
            <w:rFonts w:ascii="Times New Roman" w:eastAsia="Times New Roman" w:hAnsi="Times New Roman"/>
            <w:i/>
            <w:iCs/>
            <w:color w:val="0000FF"/>
            <w:sz w:val="24"/>
            <w:szCs w:val="24"/>
            <w:u w:val="single"/>
            <w:lang w:val="kk-KZ"/>
          </w:rPr>
          <w:t>биосфера</w:t>
        </w:r>
      </w:hyperlink>
      <w:r w:rsidR="00A65E7B" w:rsidRPr="00632DC6">
        <w:rPr>
          <w:rFonts w:ascii="Times New Roman" w:eastAsia="Times New Roman" w:hAnsi="Times New Roman"/>
          <w:i/>
          <w:iCs/>
          <w:sz w:val="24"/>
          <w:szCs w:val="24"/>
          <w:lang w:val="kk-KZ"/>
        </w:rPr>
        <w:t xml:space="preserve"> компоненттерінің өзгеруін бақылау, баға беру және болжау жүйесі.</w:t>
      </w:r>
      <w:r w:rsidR="00A65E7B" w:rsidRPr="00632DC6">
        <w:rPr>
          <w:rFonts w:ascii="Times New Roman" w:eastAsia="Times New Roman" w:hAnsi="Times New Roman"/>
          <w:sz w:val="24"/>
          <w:szCs w:val="24"/>
          <w:lang w:val="kk-KZ"/>
        </w:rPr>
        <w:t xml:space="preserve"> Мониторинг ұғымы кең ұғымда экономикада, өнеркәсіпте, және басқа да бақылаулар жүргізілетін салаларда қолданылады. Ғылыми оқулықтарға бұл ұғым Стокгольмдегі </w:t>
      </w:r>
      <w:hyperlink r:id="rId65" w:tooltip="БҰҰ" w:history="1">
        <w:r w:rsidR="00A65E7B" w:rsidRPr="00632DC6">
          <w:rPr>
            <w:rFonts w:ascii="Times New Roman" w:eastAsia="Times New Roman" w:hAnsi="Times New Roman"/>
            <w:color w:val="0000FF"/>
            <w:sz w:val="24"/>
            <w:szCs w:val="24"/>
            <w:u w:val="single"/>
            <w:lang w:val="kk-KZ"/>
          </w:rPr>
          <w:t>БҰҰ</w:t>
        </w:r>
      </w:hyperlink>
      <w:r w:rsidR="00A65E7B" w:rsidRPr="00632DC6">
        <w:rPr>
          <w:rFonts w:ascii="Times New Roman" w:eastAsia="Times New Roman" w:hAnsi="Times New Roman"/>
          <w:sz w:val="24"/>
          <w:szCs w:val="24"/>
          <w:lang w:val="kk-KZ"/>
        </w:rPr>
        <w:t xml:space="preserve">-ның ұйымдастыруымен (маусым, </w:t>
      </w:r>
      <w:hyperlink r:id="rId66" w:tooltip="1972" w:history="1">
        <w:r w:rsidR="00A65E7B" w:rsidRPr="00632DC6">
          <w:rPr>
            <w:rFonts w:ascii="Times New Roman" w:eastAsia="Times New Roman" w:hAnsi="Times New Roman"/>
            <w:color w:val="0000FF"/>
            <w:sz w:val="24"/>
            <w:szCs w:val="24"/>
            <w:u w:val="single"/>
            <w:lang w:val="kk-KZ"/>
          </w:rPr>
          <w:t>1972</w:t>
        </w:r>
      </w:hyperlink>
      <w:r w:rsidR="00A65E7B" w:rsidRPr="00632DC6">
        <w:rPr>
          <w:rFonts w:ascii="Times New Roman" w:eastAsia="Times New Roman" w:hAnsi="Times New Roman"/>
          <w:sz w:val="24"/>
          <w:szCs w:val="24"/>
          <w:lang w:val="kk-KZ"/>
        </w:rPr>
        <w:t xml:space="preserve"> ж.) өткен қоршаған ортаны қорғау жөніндегі конференңиядан кейін енді. Қазіргі таңда мониторинг ұғымы негізгі үш түрлі жұмыстардан тұратын қоршаған табиғи ортаны бақылау жүйелері ретінде қарастырылады:</w:t>
      </w:r>
      <w:r w:rsidR="00F53B7A">
        <w:rPr>
          <w:rFonts w:ascii="Times New Roman" w:eastAsia="Times New Roman" w:hAnsi="Times New Roman"/>
          <w:sz w:val="24"/>
          <w:szCs w:val="24"/>
          <w:lang w:val="kk-KZ"/>
        </w:rPr>
        <w:t xml:space="preserve"> </w:t>
      </w:r>
      <w:r w:rsidR="00A65E7B" w:rsidRPr="00632DC6">
        <w:rPr>
          <w:rFonts w:ascii="Times New Roman" w:eastAsia="Times New Roman" w:hAnsi="Times New Roman"/>
          <w:sz w:val="24"/>
          <w:szCs w:val="24"/>
          <w:lang w:val="kk-KZ"/>
        </w:rPr>
        <w:t xml:space="preserve">қоршаған ортаның жағдайын жүйелі түрде </w:t>
      </w:r>
      <w:r w:rsidR="00A65E7B" w:rsidRPr="00632DC6">
        <w:rPr>
          <w:rFonts w:ascii="Times New Roman" w:eastAsia="Times New Roman" w:hAnsi="Times New Roman"/>
          <w:i/>
          <w:iCs/>
          <w:sz w:val="24"/>
          <w:szCs w:val="24"/>
          <w:lang w:val="kk-KZ"/>
        </w:rPr>
        <w:t>бақылау</w:t>
      </w:r>
      <w:r w:rsidR="00A65E7B" w:rsidRPr="00632DC6">
        <w:rPr>
          <w:rFonts w:ascii="Times New Roman" w:eastAsia="Times New Roman" w:hAnsi="Times New Roman"/>
          <w:sz w:val="24"/>
          <w:szCs w:val="24"/>
          <w:lang w:val="kk-KZ"/>
        </w:rPr>
        <w:t>.</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табиғи және антропогендік факторлардың әсерінен табиғатта болуы мүмкін өзгерістерді </w:t>
      </w:r>
      <w:r w:rsidRPr="00632DC6">
        <w:rPr>
          <w:rFonts w:ascii="Times New Roman" w:eastAsia="Times New Roman" w:hAnsi="Times New Roman"/>
          <w:i/>
          <w:iCs/>
          <w:sz w:val="24"/>
          <w:szCs w:val="24"/>
          <w:lang w:val="kk-KZ"/>
        </w:rPr>
        <w:t>болжау</w:t>
      </w:r>
      <w:r w:rsidRPr="00632DC6">
        <w:rPr>
          <w:rFonts w:ascii="Times New Roman" w:eastAsia="Times New Roman" w:hAnsi="Times New Roman"/>
          <w:sz w:val="24"/>
          <w:szCs w:val="24"/>
          <w:lang w:val="kk-KZ"/>
        </w:rPr>
        <w:t>.</w:t>
      </w:r>
    </w:p>
    <w:p w:rsidR="00A65E7B" w:rsidRPr="00632DC6" w:rsidRDefault="00A65E7B" w:rsidP="00F53B7A">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қоршаған орта жағдайын ретке келтіру шараларын </w:t>
      </w:r>
      <w:r w:rsidRPr="00632DC6">
        <w:rPr>
          <w:rFonts w:ascii="Times New Roman" w:eastAsia="Times New Roman" w:hAnsi="Times New Roman"/>
          <w:i/>
          <w:iCs/>
          <w:sz w:val="24"/>
          <w:szCs w:val="24"/>
          <w:lang w:val="kk-KZ"/>
        </w:rPr>
        <w:t>басқару</w:t>
      </w:r>
      <w:r w:rsidRPr="00632DC6">
        <w:rPr>
          <w:rFonts w:ascii="Times New Roman" w:eastAsia="Times New Roman" w:hAnsi="Times New Roman"/>
          <w:sz w:val="24"/>
          <w:szCs w:val="24"/>
          <w:lang w:val="kk-KZ"/>
        </w:rPr>
        <w:t>.</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Бақылайтын обьектілердің ерекшелігіне, түріне және бақылау әдістеріне байланысты мониторингтің бірнеше түрлерін ажыратады, Мысалы:</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Жүргізу әдістері</w:t>
      </w:r>
      <w:r w:rsidRPr="00632DC6">
        <w:rPr>
          <w:rFonts w:ascii="Times New Roman" w:eastAsia="Times New Roman" w:hAnsi="Times New Roman"/>
          <w:sz w:val="24"/>
          <w:szCs w:val="24"/>
          <w:lang w:val="kk-KZ"/>
        </w:rPr>
        <w:t xml:space="preserve"> бойынша мониторингтің мынадай түрлері бар:</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биологиялық (биоиндикаторлар көмегімен);</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дистанционды (авиациялық және космостық);</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аналитикалық (химиялық және физико-химиялық талдау).</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Бақылау обьектілері</w:t>
      </w:r>
      <w:r w:rsidRPr="00632DC6">
        <w:rPr>
          <w:rFonts w:ascii="Times New Roman" w:eastAsia="Times New Roman" w:hAnsi="Times New Roman"/>
          <w:sz w:val="24"/>
          <w:szCs w:val="24"/>
          <w:lang w:val="kk-KZ"/>
        </w:rPr>
        <w:t xml:space="preserve"> бойынша:</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қоршаған ортаның жеке компоненттері мониторингі (топырақ, су, ауа);</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биологиялық мониторинг (өсімдіктер және жануарлар дүниесі).</w:t>
      </w:r>
    </w:p>
    <w:p w:rsidR="00A65E7B" w:rsidRPr="00CE7200"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Мониторингтің негізгі мақсаттары мен міндеттері төмендегі кестеде көрсетілген.</w:t>
      </w:r>
    </w:p>
    <w:p w:rsidR="005A1290" w:rsidRPr="00CE7200" w:rsidRDefault="005A1290" w:rsidP="00632DC6">
      <w:pPr>
        <w:pStyle w:val="a3"/>
        <w:jc w:val="both"/>
        <w:rPr>
          <w:rFonts w:ascii="Times New Roman" w:eastAsia="Times New Roman" w:hAnsi="Times New Roman"/>
          <w:sz w:val="24"/>
          <w:szCs w:val="24"/>
          <w:lang w:val="kk-KZ"/>
        </w:rPr>
      </w:pP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sz w:val="24"/>
          <w:szCs w:val="24"/>
          <w:lang w:val="kk-KZ"/>
        </w:rPr>
        <w:t>Қоршаған орта жағдайы мониторингінің мақсаттары мен міндеттері</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1568"/>
        <w:gridCol w:w="1750"/>
        <w:gridCol w:w="1549"/>
        <w:gridCol w:w="1549"/>
        <w:gridCol w:w="1768"/>
        <w:gridCol w:w="1634"/>
      </w:tblGrid>
      <w:tr w:rsidR="00A65E7B" w:rsidRPr="00632DC6" w:rsidTr="00A65E7B">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b/>
                <w:bCs/>
                <w:sz w:val="24"/>
                <w:szCs w:val="24"/>
              </w:rPr>
              <w:lastRenderedPageBreak/>
              <w:t>Қоршаған орта жағдайы мониторингі</w:t>
            </w:r>
          </w:p>
        </w:tc>
      </w:tr>
      <w:tr w:rsidR="00A65E7B" w:rsidRPr="00632DC6" w:rsidTr="00A65E7B">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b/>
                <w:bCs/>
                <w:sz w:val="24"/>
                <w:szCs w:val="24"/>
              </w:rPr>
              <w:t>Міндеті</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b/>
                <w:bCs/>
                <w:sz w:val="24"/>
                <w:szCs w:val="24"/>
              </w:rPr>
              <w:t>Мақсаты</w:t>
            </w:r>
          </w:p>
        </w:tc>
      </w:tr>
      <w:tr w:rsidR="00A65E7B" w:rsidRPr="00632DC6" w:rsidTr="00A65E7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Бақылау</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Анықтау</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Бағалау</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Болжау</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Шешім қабылдау</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Жетілдіру</w:t>
            </w:r>
          </w:p>
        </w:tc>
      </w:tr>
      <w:tr w:rsidR="00A65E7B" w:rsidRPr="00632DC6" w:rsidTr="00A65E7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қоршаған орта жағдайының өзгеруі</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адам і</w:t>
            </w:r>
            <w:proofErr w:type="gramStart"/>
            <w:r w:rsidRPr="00632DC6">
              <w:rPr>
                <w:rFonts w:ascii="Times New Roman" w:eastAsia="Times New Roman" w:hAnsi="Times New Roman"/>
                <w:sz w:val="24"/>
                <w:szCs w:val="24"/>
              </w:rPr>
              <w:t>с-</w:t>
            </w:r>
            <w:proofErr w:type="gramEnd"/>
            <w:r w:rsidRPr="00632DC6">
              <w:rPr>
                <w:rFonts w:ascii="Times New Roman" w:eastAsia="Times New Roman" w:hAnsi="Times New Roman"/>
                <w:sz w:val="24"/>
                <w:szCs w:val="24"/>
              </w:rPr>
              <w:t>әрекеті арқасында қоршаған орта жағдайының өзгеруіне алып келетін себептері</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адам і</w:t>
            </w:r>
            <w:proofErr w:type="gramStart"/>
            <w:r w:rsidRPr="00632DC6">
              <w:rPr>
                <w:rFonts w:ascii="Times New Roman" w:eastAsia="Times New Roman" w:hAnsi="Times New Roman"/>
                <w:sz w:val="24"/>
                <w:szCs w:val="24"/>
              </w:rPr>
              <w:t>с-</w:t>
            </w:r>
            <w:proofErr w:type="gramEnd"/>
            <w:r w:rsidRPr="00632DC6">
              <w:rPr>
                <w:rFonts w:ascii="Times New Roman" w:eastAsia="Times New Roman" w:hAnsi="Times New Roman"/>
                <w:sz w:val="24"/>
                <w:szCs w:val="24"/>
              </w:rPr>
              <w:t>әрекеті әсерін анықтап, өзгерісгерді бақылау</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қоршаған орта жағдайында болатын өзгерісгер</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адамның теріс і</w:t>
            </w:r>
            <w:proofErr w:type="gramStart"/>
            <w:r w:rsidRPr="00632DC6">
              <w:rPr>
                <w:rFonts w:ascii="Times New Roman" w:eastAsia="Times New Roman" w:hAnsi="Times New Roman"/>
                <w:sz w:val="24"/>
                <w:szCs w:val="24"/>
              </w:rPr>
              <w:t>с</w:t>
            </w:r>
            <w:proofErr w:type="gramEnd"/>
            <w:r w:rsidRPr="00632DC6">
              <w:rPr>
                <w:rFonts w:ascii="Times New Roman" w:eastAsia="Times New Roman" w:hAnsi="Times New Roman"/>
                <w:sz w:val="24"/>
                <w:szCs w:val="24"/>
              </w:rPr>
              <w:t>-әрекеті нәтижесіндегі зардаптарды жою</w:t>
            </w:r>
          </w:p>
        </w:tc>
        <w:tc>
          <w:tcPr>
            <w:tcW w:w="0" w:type="auto"/>
            <w:tcBorders>
              <w:top w:val="outset" w:sz="6" w:space="0" w:color="auto"/>
              <w:left w:val="outset" w:sz="6" w:space="0" w:color="auto"/>
              <w:bottom w:val="outset" w:sz="6" w:space="0" w:color="auto"/>
              <w:right w:val="outset" w:sz="6" w:space="0" w:color="auto"/>
            </w:tcBorders>
            <w:vAlign w:val="center"/>
            <w:hideMark/>
          </w:tcPr>
          <w:p w:rsidR="00A65E7B" w:rsidRPr="00632DC6" w:rsidRDefault="00A65E7B" w:rsidP="00632DC6">
            <w:pPr>
              <w:pStyle w:val="a3"/>
              <w:jc w:val="both"/>
              <w:rPr>
                <w:rFonts w:ascii="Times New Roman" w:eastAsia="Times New Roman" w:hAnsi="Times New Roman"/>
                <w:sz w:val="24"/>
                <w:szCs w:val="24"/>
              </w:rPr>
            </w:pPr>
            <w:r w:rsidRPr="00632DC6">
              <w:rPr>
                <w:rFonts w:ascii="Times New Roman" w:eastAsia="Times New Roman" w:hAnsi="Times New Roman"/>
                <w:sz w:val="24"/>
                <w:szCs w:val="24"/>
              </w:rPr>
              <w:t>қоршаған орта мен қоғам арасындағы тиімді қатынастар стратегиясы</w:t>
            </w:r>
          </w:p>
        </w:tc>
      </w:tr>
    </w:tbl>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Сонымен, мониторингтің технология процестерін </w:t>
      </w:r>
      <w:hyperlink r:id="rId67" w:tooltip="Алгоритм" w:history="1">
        <w:r w:rsidRPr="00632DC6">
          <w:rPr>
            <w:rFonts w:ascii="Times New Roman" w:eastAsia="Times New Roman" w:hAnsi="Times New Roman"/>
            <w:color w:val="0000FF"/>
            <w:sz w:val="24"/>
            <w:szCs w:val="24"/>
            <w:u w:val="single"/>
            <w:lang w:val="kk-KZ"/>
          </w:rPr>
          <w:t>алгоритм</w:t>
        </w:r>
      </w:hyperlink>
      <w:r w:rsidRPr="00632DC6">
        <w:rPr>
          <w:rFonts w:ascii="Times New Roman" w:eastAsia="Times New Roman" w:hAnsi="Times New Roman"/>
          <w:sz w:val="24"/>
          <w:szCs w:val="24"/>
          <w:lang w:val="kk-KZ"/>
        </w:rPr>
        <w:t xml:space="preserve"> түрінде былай бейнелеуге болады:</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Өлшеу</w:t>
      </w:r>
      <w:r w:rsidRPr="00632DC6">
        <w:rPr>
          <w:rFonts w:ascii="Times New Roman" w:eastAsia="Times New Roman" w:hAnsi="Times New Roman"/>
          <w:sz w:val="24"/>
          <w:szCs w:val="24"/>
          <w:lang w:val="kk-KZ"/>
        </w:rPr>
        <w:t xml:space="preserve"> </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талдау</w:t>
      </w:r>
      <w:r w:rsidRPr="00632DC6">
        <w:rPr>
          <w:rFonts w:ascii="Times New Roman" w:eastAsia="Times New Roman" w:hAnsi="Times New Roman"/>
          <w:sz w:val="24"/>
          <w:szCs w:val="24"/>
          <w:lang w:val="kk-KZ"/>
        </w:rPr>
        <w:t xml:space="preserve"> </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сипаттау</w:t>
      </w:r>
      <w:r w:rsidRPr="00632DC6">
        <w:rPr>
          <w:rFonts w:ascii="Times New Roman" w:eastAsia="Times New Roman" w:hAnsi="Times New Roman"/>
          <w:sz w:val="24"/>
          <w:szCs w:val="24"/>
          <w:lang w:val="kk-KZ"/>
        </w:rPr>
        <w:t xml:space="preserve"> </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моделдеу</w:t>
      </w:r>
      <w:r w:rsidRPr="00632DC6">
        <w:rPr>
          <w:rFonts w:ascii="Times New Roman" w:eastAsia="Times New Roman" w:hAnsi="Times New Roman"/>
          <w:sz w:val="24"/>
          <w:szCs w:val="24"/>
          <w:lang w:val="kk-KZ"/>
        </w:rPr>
        <w:t xml:space="preserve"> </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дұрыс жолын таңдау.</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Ic-әрекеттердің мұндай алгоритмі қоршаған ортаның кез-келген мониторингіне тән.</w:t>
      </w:r>
    </w:p>
    <w:p w:rsidR="00A65E7B" w:rsidRPr="00632DC6" w:rsidRDefault="00610109" w:rsidP="00632DC6">
      <w:pPr>
        <w:pStyle w:val="a3"/>
        <w:jc w:val="both"/>
        <w:rPr>
          <w:rFonts w:ascii="Times New Roman" w:eastAsia="Times New Roman" w:hAnsi="Times New Roman"/>
          <w:sz w:val="24"/>
          <w:szCs w:val="24"/>
          <w:lang w:val="kk-KZ"/>
        </w:rPr>
      </w:pPr>
      <w:hyperlink r:id="rId68" w:tooltip="Эколог (мұндай бет жоқ)" w:history="1">
        <w:r w:rsidR="00A65E7B" w:rsidRPr="00632DC6">
          <w:rPr>
            <w:rFonts w:ascii="Times New Roman" w:eastAsia="Times New Roman" w:hAnsi="Times New Roman"/>
            <w:color w:val="0000FF"/>
            <w:sz w:val="24"/>
            <w:szCs w:val="24"/>
            <w:u w:val="single"/>
            <w:lang w:val="kk-KZ"/>
          </w:rPr>
          <w:t>Экологтар</w:t>
        </w:r>
      </w:hyperlink>
      <w:r w:rsidR="00A65E7B" w:rsidRPr="00632DC6">
        <w:rPr>
          <w:rFonts w:ascii="Times New Roman" w:eastAsia="Times New Roman" w:hAnsi="Times New Roman"/>
          <w:sz w:val="24"/>
          <w:szCs w:val="24"/>
          <w:lang w:val="kk-KZ"/>
        </w:rPr>
        <w:t xml:space="preserve"> үшін негізгі мынадай </w:t>
      </w:r>
      <w:r w:rsidR="00A65E7B" w:rsidRPr="00632DC6">
        <w:rPr>
          <w:rFonts w:ascii="Times New Roman" w:eastAsia="Times New Roman" w:hAnsi="Times New Roman"/>
          <w:i/>
          <w:iCs/>
          <w:sz w:val="24"/>
          <w:szCs w:val="24"/>
          <w:lang w:val="kk-KZ"/>
        </w:rPr>
        <w:t>мониторинг түрлері</w:t>
      </w:r>
      <w:r w:rsidR="00A65E7B" w:rsidRPr="00632DC6">
        <w:rPr>
          <w:rFonts w:ascii="Times New Roman" w:eastAsia="Times New Roman" w:hAnsi="Times New Roman"/>
          <w:sz w:val="24"/>
          <w:szCs w:val="24"/>
          <w:lang w:val="kk-KZ"/>
        </w:rPr>
        <w:t xml:space="preserve"> бар:</w:t>
      </w:r>
    </w:p>
    <w:p w:rsidR="00A65E7B" w:rsidRPr="00632DC6" w:rsidRDefault="00610109" w:rsidP="00632DC6">
      <w:pPr>
        <w:pStyle w:val="a3"/>
        <w:jc w:val="both"/>
        <w:rPr>
          <w:rFonts w:ascii="Times New Roman" w:eastAsia="Times New Roman" w:hAnsi="Times New Roman"/>
          <w:sz w:val="24"/>
          <w:szCs w:val="24"/>
          <w:lang w:val="kk-KZ"/>
        </w:rPr>
      </w:pPr>
      <w:hyperlink r:id="rId69" w:tooltip="Биологиялық мониторинг" w:history="1">
        <w:r w:rsidR="00A65E7B" w:rsidRPr="00632DC6">
          <w:rPr>
            <w:rFonts w:ascii="Times New Roman" w:eastAsia="Times New Roman" w:hAnsi="Times New Roman"/>
            <w:b/>
            <w:bCs/>
            <w:i/>
            <w:iCs/>
            <w:color w:val="0000FF"/>
            <w:sz w:val="24"/>
            <w:szCs w:val="24"/>
            <w:u w:val="single"/>
            <w:lang w:val="kk-KZ"/>
          </w:rPr>
          <w:t>Биологиялық мониторинг</w:t>
        </w:r>
      </w:hyperlink>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биологиялық орталардағы (</w:t>
      </w:r>
      <w:hyperlink r:id="rId70" w:tooltip="Организм" w:history="1">
        <w:r w:rsidRPr="00632DC6">
          <w:rPr>
            <w:rFonts w:ascii="Times New Roman" w:eastAsia="Times New Roman" w:hAnsi="Times New Roman"/>
            <w:color w:val="0000FF"/>
            <w:sz w:val="24"/>
            <w:szCs w:val="24"/>
            <w:u w:val="single"/>
            <w:lang w:val="kk-KZ"/>
          </w:rPr>
          <w:t>организмдерде</w:t>
        </w:r>
      </w:hyperlink>
      <w:r w:rsidRPr="00632DC6">
        <w:rPr>
          <w:rFonts w:ascii="Times New Roman" w:eastAsia="Times New Roman" w:hAnsi="Times New Roman"/>
          <w:sz w:val="24"/>
          <w:szCs w:val="24"/>
          <w:lang w:val="kk-KZ"/>
        </w:rPr>
        <w:t xml:space="preserve">, </w:t>
      </w:r>
      <w:hyperlink r:id="rId71" w:tooltip="Биоценоз" w:history="1">
        <w:r w:rsidRPr="00632DC6">
          <w:rPr>
            <w:rFonts w:ascii="Times New Roman" w:eastAsia="Times New Roman" w:hAnsi="Times New Roman"/>
            <w:color w:val="0000FF"/>
            <w:sz w:val="24"/>
            <w:szCs w:val="24"/>
            <w:u w:val="single"/>
            <w:lang w:val="kk-KZ"/>
          </w:rPr>
          <w:t>биоценоздарда</w:t>
        </w:r>
      </w:hyperlink>
      <w:r w:rsidRPr="00632DC6">
        <w:rPr>
          <w:rFonts w:ascii="Times New Roman" w:eastAsia="Times New Roman" w:hAnsi="Times New Roman"/>
          <w:sz w:val="24"/>
          <w:szCs w:val="24"/>
          <w:lang w:val="kk-KZ"/>
        </w:rPr>
        <w:t xml:space="preserve">) табиғи және антропогендік процестерді бақылау (ауыр металдардың, </w:t>
      </w:r>
      <w:hyperlink r:id="rId72" w:tooltip="Пестицидтер" w:history="1">
        <w:r w:rsidRPr="00632DC6">
          <w:rPr>
            <w:rFonts w:ascii="Times New Roman" w:eastAsia="Times New Roman" w:hAnsi="Times New Roman"/>
            <w:color w:val="0000FF"/>
            <w:sz w:val="24"/>
            <w:szCs w:val="24"/>
            <w:u w:val="single"/>
            <w:lang w:val="kk-KZ"/>
          </w:rPr>
          <w:t>пестицидтердің</w:t>
        </w:r>
      </w:hyperlink>
      <w:r w:rsidRPr="00632DC6">
        <w:rPr>
          <w:rFonts w:ascii="Times New Roman" w:eastAsia="Times New Roman" w:hAnsi="Times New Roman"/>
          <w:sz w:val="24"/>
          <w:szCs w:val="24"/>
          <w:lang w:val="kk-KZ"/>
        </w:rPr>
        <w:t xml:space="preserve"> жинақталуы). Мұндай мониторинг тіршіліктің қоршаған орта компоненттерімен өзара барлық байланысын қамтиды.</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Базалық мониторинг</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жалпыбиосфералық, яғни, тек қазіргі кездегі ғана емес, жақын аралықтағы 50-100 жыл ішінде болатын негізінен табиғи құбылыстарды бақылау.</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Биосфералық мониторинг</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 биосферадағы өзгерістерді: </w:t>
      </w:r>
      <w:hyperlink r:id="rId73" w:tooltip="Атмосфера" w:history="1">
        <w:r w:rsidRPr="00632DC6">
          <w:rPr>
            <w:rFonts w:ascii="Times New Roman" w:eastAsia="Times New Roman" w:hAnsi="Times New Roman"/>
            <w:color w:val="0000FF"/>
            <w:sz w:val="24"/>
            <w:szCs w:val="24"/>
            <w:u w:val="single"/>
            <w:lang w:val="kk-KZ"/>
          </w:rPr>
          <w:t>атмосфераның</w:t>
        </w:r>
      </w:hyperlink>
      <w:r w:rsidRPr="00632DC6">
        <w:rPr>
          <w:rFonts w:ascii="Times New Roman" w:eastAsia="Times New Roman" w:hAnsi="Times New Roman"/>
          <w:sz w:val="24"/>
          <w:szCs w:val="24"/>
          <w:lang w:val="kk-KZ"/>
        </w:rPr>
        <w:t xml:space="preserve"> шаңдануы, әлемдік су балансы, Әлемдік мұхиттың ластануы, құрлық пен мұхиттағы биологиялық өнімнің өзгеруі және т.б. ғаламдық деңгейде бақылау.</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Биоэкологиялық мониторинг</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табиғи ортаның жағдайын оның адам денсаулығына әсері тұрғысынан бақылау. Адамның тыныс-тіршілігін көрсететін көрсеткіштер - ауруға ұшырауы, туылуы, өмір сүру ұзақтығы және т.б. қолданылады.</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Геоэкологиялық мониторинг</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 табиғи </w:t>
      </w:r>
      <w:hyperlink r:id="rId74" w:tooltip="Экожүйе" w:history="1">
        <w:r w:rsidRPr="00632DC6">
          <w:rPr>
            <w:rFonts w:ascii="Times New Roman" w:eastAsia="Times New Roman" w:hAnsi="Times New Roman"/>
            <w:color w:val="0000FF"/>
            <w:sz w:val="24"/>
            <w:szCs w:val="24"/>
            <w:u w:val="single"/>
            <w:lang w:val="kk-KZ"/>
          </w:rPr>
          <w:t>экожүйелердегі</w:t>
        </w:r>
      </w:hyperlink>
      <w:r w:rsidRPr="00632DC6">
        <w:rPr>
          <w:rFonts w:ascii="Times New Roman" w:eastAsia="Times New Roman" w:hAnsi="Times New Roman"/>
          <w:sz w:val="24"/>
          <w:szCs w:val="24"/>
          <w:lang w:val="kk-KZ"/>
        </w:rPr>
        <w:t xml:space="preserve"> өзгерістерді бақылау. Географиялық стационарлық бақылаулардың жүйелеріне сүйене отырып, экожүйелердің биологиялық өнімділігі, өздігінен тазаруға қабілеттілігі, заттардың шекті мүмкін концентрациясы көрсеткіштері қолданылады.</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Дистанционды мониторинг</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бұл авиациялық және космостық мониторингтің жиынтығы. Кейде бұл ұғымға, көрсеткіштері ақпараттарды жинау орталығына беріліп отыратын, адам аяғы басуы қиын жерлердегі приборлар арқылы алыстан ақпараттарды беру әдістерін (</w:t>
      </w:r>
      <w:hyperlink r:id="rId75" w:tooltip="Радио" w:history="1">
        <w:r w:rsidRPr="00632DC6">
          <w:rPr>
            <w:rFonts w:ascii="Times New Roman" w:eastAsia="Times New Roman" w:hAnsi="Times New Roman"/>
            <w:color w:val="0000FF"/>
            <w:sz w:val="24"/>
            <w:szCs w:val="24"/>
            <w:u w:val="single"/>
            <w:lang w:val="kk-KZ"/>
          </w:rPr>
          <w:t>радио</w:t>
        </w:r>
      </w:hyperlink>
      <w:r w:rsidRPr="00632DC6">
        <w:rPr>
          <w:rFonts w:ascii="Times New Roman" w:eastAsia="Times New Roman" w:hAnsi="Times New Roman"/>
          <w:sz w:val="24"/>
          <w:szCs w:val="24"/>
          <w:lang w:val="kk-KZ"/>
        </w:rPr>
        <w:t xml:space="preserve">, </w:t>
      </w:r>
      <w:hyperlink r:id="rId76" w:tooltip="Спутник (мұндай бет жоқ)" w:history="1">
        <w:r w:rsidRPr="00632DC6">
          <w:rPr>
            <w:rFonts w:ascii="Times New Roman" w:eastAsia="Times New Roman" w:hAnsi="Times New Roman"/>
            <w:color w:val="0000FF"/>
            <w:sz w:val="24"/>
            <w:szCs w:val="24"/>
            <w:u w:val="single"/>
            <w:lang w:val="kk-KZ"/>
          </w:rPr>
          <w:t>спутник</w:t>
        </w:r>
      </w:hyperlink>
      <w:r w:rsidRPr="00632DC6">
        <w:rPr>
          <w:rFonts w:ascii="Times New Roman" w:eastAsia="Times New Roman" w:hAnsi="Times New Roman"/>
          <w:sz w:val="24"/>
          <w:szCs w:val="24"/>
          <w:lang w:val="kk-KZ"/>
        </w:rPr>
        <w:t>) де жатқызады.</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Теңіздердің ластануы мониторингі</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теңіздер мен мұхиттардағы судың сапасын білу мақсатында ақпараттар алу үшін олардың жағдайын болжау, бағалау және бақылау жүйесі. Бұл теңіз су ресурстарын үнемді пайдалануға және оларды ластанудан қорғау шараларын жүргізуге қажет.</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Құрлықтағы сулардың ластануы мониторингі</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lastRenderedPageBreak/>
        <w:t xml:space="preserve">- су ресурстарын үнемді пайдалану және оларды ластанудан, құрғап кетуден қорғау шараларын жүргізу үшін құрлықтағы сулардың жағдайы туралы ақпараттар алу мақсатында болжау, бағалау және бақылау жүйесі. Су сапасының көрсеткіштеріне - </w:t>
      </w:r>
      <w:hyperlink r:id="rId77" w:tooltip="Температура" w:history="1">
        <w:r w:rsidRPr="00632DC6">
          <w:rPr>
            <w:rFonts w:ascii="Times New Roman" w:eastAsia="Times New Roman" w:hAnsi="Times New Roman"/>
            <w:color w:val="0000FF"/>
            <w:sz w:val="24"/>
            <w:szCs w:val="24"/>
            <w:u w:val="single"/>
            <w:lang w:val="kk-KZ"/>
          </w:rPr>
          <w:t>температура</w:t>
        </w:r>
      </w:hyperlink>
      <w:r w:rsidRPr="00632DC6">
        <w:rPr>
          <w:rFonts w:ascii="Times New Roman" w:eastAsia="Times New Roman" w:hAnsi="Times New Roman"/>
          <w:sz w:val="24"/>
          <w:szCs w:val="24"/>
          <w:lang w:val="kk-KZ"/>
        </w:rPr>
        <w:t xml:space="preserve">, </w:t>
      </w:r>
      <w:hyperlink r:id="rId78" w:tooltip="Минералдану" w:history="1">
        <w:r w:rsidRPr="00632DC6">
          <w:rPr>
            <w:rFonts w:ascii="Times New Roman" w:eastAsia="Times New Roman" w:hAnsi="Times New Roman"/>
            <w:color w:val="0000FF"/>
            <w:sz w:val="24"/>
            <w:szCs w:val="24"/>
            <w:u w:val="single"/>
            <w:lang w:val="kk-KZ"/>
          </w:rPr>
          <w:t>минералдану</w:t>
        </w:r>
      </w:hyperlink>
      <w:r w:rsidRPr="00632DC6">
        <w:rPr>
          <w:rFonts w:ascii="Times New Roman" w:eastAsia="Times New Roman" w:hAnsi="Times New Roman"/>
          <w:sz w:val="24"/>
          <w:szCs w:val="24"/>
          <w:lang w:val="kk-KZ"/>
        </w:rPr>
        <w:t xml:space="preserve">, рН, түсі, еріген оттегі, дәмі, </w:t>
      </w:r>
      <w:hyperlink r:id="rId79" w:tooltip="Ауыр металдар" w:history="1">
        <w:r w:rsidRPr="00632DC6">
          <w:rPr>
            <w:rFonts w:ascii="Times New Roman" w:eastAsia="Times New Roman" w:hAnsi="Times New Roman"/>
            <w:color w:val="0000FF"/>
            <w:sz w:val="24"/>
            <w:szCs w:val="24"/>
            <w:u w:val="single"/>
            <w:lang w:val="kk-KZ"/>
          </w:rPr>
          <w:t>ауыр металдар</w:t>
        </w:r>
      </w:hyperlink>
      <w:r w:rsidRPr="00632DC6">
        <w:rPr>
          <w:rFonts w:ascii="Times New Roman" w:eastAsia="Times New Roman" w:hAnsi="Times New Roman"/>
          <w:sz w:val="24"/>
          <w:szCs w:val="24"/>
          <w:lang w:val="kk-KZ"/>
        </w:rPr>
        <w:t xml:space="preserve">, </w:t>
      </w:r>
      <w:hyperlink r:id="rId80" w:tooltip="Мұнай өнімдері (АҚ)" w:history="1">
        <w:r w:rsidRPr="00632DC6">
          <w:rPr>
            <w:rFonts w:ascii="Times New Roman" w:eastAsia="Times New Roman" w:hAnsi="Times New Roman"/>
            <w:color w:val="0000FF"/>
            <w:sz w:val="24"/>
            <w:szCs w:val="24"/>
            <w:u w:val="single"/>
            <w:lang w:val="kk-KZ"/>
          </w:rPr>
          <w:t>мұнай өнімдері</w:t>
        </w:r>
      </w:hyperlink>
      <w:r w:rsidRPr="00632DC6">
        <w:rPr>
          <w:rFonts w:ascii="Times New Roman" w:eastAsia="Times New Roman" w:hAnsi="Times New Roman"/>
          <w:sz w:val="24"/>
          <w:szCs w:val="24"/>
          <w:lang w:val="kk-KZ"/>
        </w:rPr>
        <w:t xml:space="preserve">, </w:t>
      </w:r>
      <w:hyperlink r:id="rId81" w:tooltip="Фенол" w:history="1">
        <w:r w:rsidRPr="00632DC6">
          <w:rPr>
            <w:rFonts w:ascii="Times New Roman" w:eastAsia="Times New Roman" w:hAnsi="Times New Roman"/>
            <w:color w:val="0000FF"/>
            <w:sz w:val="24"/>
            <w:szCs w:val="24"/>
            <w:u w:val="single"/>
            <w:lang w:val="kk-KZ"/>
          </w:rPr>
          <w:t>фенолдар</w:t>
        </w:r>
      </w:hyperlink>
      <w:r w:rsidRPr="00632DC6">
        <w:rPr>
          <w:rFonts w:ascii="Times New Roman" w:eastAsia="Times New Roman" w:hAnsi="Times New Roman"/>
          <w:sz w:val="24"/>
          <w:szCs w:val="24"/>
          <w:lang w:val="kk-KZ"/>
        </w:rPr>
        <w:t xml:space="preserve">, </w:t>
      </w:r>
      <w:hyperlink r:id="rId82" w:tooltip="Пестицидтер" w:history="1">
        <w:r w:rsidRPr="00632DC6">
          <w:rPr>
            <w:rFonts w:ascii="Times New Roman" w:eastAsia="Times New Roman" w:hAnsi="Times New Roman"/>
            <w:color w:val="0000FF"/>
            <w:sz w:val="24"/>
            <w:szCs w:val="24"/>
            <w:u w:val="single"/>
            <w:lang w:val="kk-KZ"/>
          </w:rPr>
          <w:t>пестицидтер</w:t>
        </w:r>
      </w:hyperlink>
      <w:r w:rsidRPr="00632DC6">
        <w:rPr>
          <w:rFonts w:ascii="Times New Roman" w:eastAsia="Times New Roman" w:hAnsi="Times New Roman"/>
          <w:sz w:val="24"/>
          <w:szCs w:val="24"/>
          <w:lang w:val="kk-KZ"/>
        </w:rPr>
        <w:t xml:space="preserve"> және ең бастысы </w:t>
      </w:r>
      <w:hyperlink r:id="rId83" w:tooltip="Натрий" w:history="1">
        <w:r w:rsidRPr="00632DC6">
          <w:rPr>
            <w:rFonts w:ascii="Times New Roman" w:eastAsia="Times New Roman" w:hAnsi="Times New Roman"/>
            <w:color w:val="0000FF"/>
            <w:sz w:val="24"/>
            <w:szCs w:val="24"/>
            <w:u w:val="single"/>
            <w:lang w:val="kk-KZ"/>
          </w:rPr>
          <w:t>натрий</w:t>
        </w:r>
      </w:hyperlink>
      <w:r w:rsidRPr="00632DC6">
        <w:rPr>
          <w:rFonts w:ascii="Times New Roman" w:eastAsia="Times New Roman" w:hAnsi="Times New Roman"/>
          <w:sz w:val="24"/>
          <w:szCs w:val="24"/>
          <w:lang w:val="kk-KZ"/>
        </w:rPr>
        <w:t xml:space="preserve">, </w:t>
      </w:r>
      <w:hyperlink r:id="rId84" w:tooltip="Калий" w:history="1">
        <w:r w:rsidRPr="00632DC6">
          <w:rPr>
            <w:rFonts w:ascii="Times New Roman" w:eastAsia="Times New Roman" w:hAnsi="Times New Roman"/>
            <w:color w:val="0000FF"/>
            <w:sz w:val="24"/>
            <w:szCs w:val="24"/>
            <w:u w:val="single"/>
            <w:lang w:val="kk-KZ"/>
          </w:rPr>
          <w:t>калий</w:t>
        </w:r>
      </w:hyperlink>
      <w:r w:rsidRPr="00632DC6">
        <w:rPr>
          <w:rFonts w:ascii="Times New Roman" w:eastAsia="Times New Roman" w:hAnsi="Times New Roman"/>
          <w:sz w:val="24"/>
          <w:szCs w:val="24"/>
          <w:lang w:val="kk-KZ"/>
        </w:rPr>
        <w:t xml:space="preserve">, </w:t>
      </w:r>
      <w:hyperlink r:id="rId85" w:tooltip="Кальций" w:history="1">
        <w:r w:rsidRPr="00632DC6">
          <w:rPr>
            <w:rFonts w:ascii="Times New Roman" w:eastAsia="Times New Roman" w:hAnsi="Times New Roman"/>
            <w:color w:val="0000FF"/>
            <w:sz w:val="24"/>
            <w:szCs w:val="24"/>
            <w:u w:val="single"/>
            <w:lang w:val="kk-KZ"/>
          </w:rPr>
          <w:t>кальций</w:t>
        </w:r>
      </w:hyperlink>
      <w:r w:rsidRPr="00632DC6">
        <w:rPr>
          <w:rFonts w:ascii="Times New Roman" w:eastAsia="Times New Roman" w:hAnsi="Times New Roman"/>
          <w:sz w:val="24"/>
          <w:szCs w:val="24"/>
          <w:lang w:val="kk-KZ"/>
        </w:rPr>
        <w:t xml:space="preserve">, </w:t>
      </w:r>
      <w:hyperlink r:id="rId86" w:tooltip="Магний" w:history="1">
        <w:r w:rsidRPr="00632DC6">
          <w:rPr>
            <w:rFonts w:ascii="Times New Roman" w:eastAsia="Times New Roman" w:hAnsi="Times New Roman"/>
            <w:color w:val="0000FF"/>
            <w:sz w:val="24"/>
            <w:szCs w:val="24"/>
            <w:u w:val="single"/>
            <w:lang w:val="kk-KZ"/>
          </w:rPr>
          <w:t>магний</w:t>
        </w:r>
      </w:hyperlink>
      <w:r w:rsidRPr="00632DC6">
        <w:rPr>
          <w:rFonts w:ascii="Times New Roman" w:eastAsia="Times New Roman" w:hAnsi="Times New Roman"/>
          <w:sz w:val="24"/>
          <w:szCs w:val="24"/>
          <w:lang w:val="kk-KZ"/>
        </w:rPr>
        <w:t xml:space="preserve">, </w:t>
      </w:r>
      <w:hyperlink r:id="rId87" w:tooltip="Хлор" w:history="1">
        <w:r w:rsidRPr="00632DC6">
          <w:rPr>
            <w:rFonts w:ascii="Times New Roman" w:eastAsia="Times New Roman" w:hAnsi="Times New Roman"/>
            <w:color w:val="0000FF"/>
            <w:sz w:val="24"/>
            <w:szCs w:val="24"/>
            <w:u w:val="single"/>
            <w:lang w:val="kk-KZ"/>
          </w:rPr>
          <w:t>хлор</w:t>
        </w:r>
      </w:hyperlink>
      <w:r w:rsidRPr="00632DC6">
        <w:rPr>
          <w:rFonts w:ascii="Times New Roman" w:eastAsia="Times New Roman" w:hAnsi="Times New Roman"/>
          <w:sz w:val="24"/>
          <w:szCs w:val="24"/>
          <w:lang w:val="kk-KZ"/>
        </w:rPr>
        <w:t xml:space="preserve">, </w:t>
      </w:r>
      <w:hyperlink r:id="rId88" w:tooltip="Сульфат" w:history="1">
        <w:r w:rsidRPr="00632DC6">
          <w:rPr>
            <w:rFonts w:ascii="Times New Roman" w:eastAsia="Times New Roman" w:hAnsi="Times New Roman"/>
            <w:color w:val="0000FF"/>
            <w:sz w:val="24"/>
            <w:szCs w:val="24"/>
            <w:u w:val="single"/>
            <w:lang w:val="kk-KZ"/>
          </w:rPr>
          <w:t>сульфат</w:t>
        </w:r>
      </w:hyperlink>
      <w:r w:rsidRPr="00632DC6">
        <w:rPr>
          <w:rFonts w:ascii="Times New Roman" w:eastAsia="Times New Roman" w:hAnsi="Times New Roman"/>
          <w:sz w:val="24"/>
          <w:szCs w:val="24"/>
          <w:lang w:val="kk-KZ"/>
        </w:rPr>
        <w:t xml:space="preserve">, </w:t>
      </w:r>
      <w:hyperlink r:id="rId89" w:tooltip="Карбонат" w:history="1">
        <w:r w:rsidRPr="00632DC6">
          <w:rPr>
            <w:rFonts w:ascii="Times New Roman" w:eastAsia="Times New Roman" w:hAnsi="Times New Roman"/>
            <w:color w:val="0000FF"/>
            <w:sz w:val="24"/>
            <w:szCs w:val="24"/>
            <w:u w:val="single"/>
            <w:lang w:val="kk-KZ"/>
          </w:rPr>
          <w:t>карбонат</w:t>
        </w:r>
      </w:hyperlink>
      <w:r w:rsidRPr="00632DC6">
        <w:rPr>
          <w:rFonts w:ascii="Times New Roman" w:eastAsia="Times New Roman" w:hAnsi="Times New Roman"/>
          <w:sz w:val="24"/>
          <w:szCs w:val="24"/>
          <w:lang w:val="kk-KZ"/>
        </w:rPr>
        <w:t xml:space="preserve">, </w:t>
      </w:r>
      <w:hyperlink r:id="rId90" w:tooltip="Нитрат иондары (мұндай бет жоқ)" w:history="1">
        <w:r w:rsidRPr="00632DC6">
          <w:rPr>
            <w:rFonts w:ascii="Times New Roman" w:eastAsia="Times New Roman" w:hAnsi="Times New Roman"/>
            <w:color w:val="0000FF"/>
            <w:sz w:val="24"/>
            <w:szCs w:val="24"/>
            <w:u w:val="single"/>
            <w:lang w:val="kk-KZ"/>
          </w:rPr>
          <w:t>нитрат иондары</w:t>
        </w:r>
      </w:hyperlink>
      <w:r w:rsidRPr="00632DC6">
        <w:rPr>
          <w:rFonts w:ascii="Times New Roman" w:eastAsia="Times New Roman" w:hAnsi="Times New Roman"/>
          <w:sz w:val="24"/>
          <w:szCs w:val="24"/>
          <w:lang w:val="kk-KZ"/>
        </w:rPr>
        <w:t xml:space="preserve"> жатады.</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Ластаушы көздер мониторингі</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ластаушы көздер арқылы су обьектілеріне, атмосфералық ауаға, топыраққа бөлінген заттардың мөлшерін және ластану деңгейін болжау, бағалау және бақылау жүйесі.</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Аймақтық мониторинг</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антропогендік әсерге ұшыраған үлкен өнеркәсіп орындары, қалалар және олардың айналасындағы аймақтар биосферасы туралы ақпарат алу үшін бақылау.</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Классификациядағы мониторингтердің деңгейіне сәйкес - халықаралық және аймақ аралық басқару деңгейлері ғаламдық деңгейлермен байланыста болуы, ал ұлттық - аймақтық деңгеймен байланыста болуы керек.</w:t>
      </w:r>
    </w:p>
    <w:p w:rsidR="00A65E7B" w:rsidRPr="00632DC6" w:rsidRDefault="00A65E7B"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Экологиялық мониторинг жүйесінде </w:t>
      </w:r>
      <w:hyperlink r:id="rId91" w:tooltip="Биологиялық мониторинг" w:history="1">
        <w:r w:rsidRPr="00632DC6">
          <w:rPr>
            <w:rFonts w:ascii="Times New Roman" w:eastAsia="Times New Roman" w:hAnsi="Times New Roman"/>
            <w:color w:val="0000FF"/>
            <w:sz w:val="24"/>
            <w:szCs w:val="24"/>
            <w:u w:val="single"/>
            <w:lang w:val="kk-KZ"/>
          </w:rPr>
          <w:t>биологиялық мониторингтің</w:t>
        </w:r>
      </w:hyperlink>
      <w:r w:rsidRPr="00632DC6">
        <w:rPr>
          <w:rFonts w:ascii="Times New Roman" w:eastAsia="Times New Roman" w:hAnsi="Times New Roman"/>
          <w:sz w:val="24"/>
          <w:szCs w:val="24"/>
          <w:lang w:val="kk-KZ"/>
        </w:rPr>
        <w:t xml:space="preserve">, яғни, экожүйенің биотикалық құрамы мониторингі ерекше роль атқарады. Биологиялық мониторинг - бұл қоршаған табиғи ортаның жағдайын тірі организмдер көмегімен бақылау. Биологиялық мониторингтің негізгі әдісі - </w:t>
      </w:r>
      <w:hyperlink r:id="rId92" w:tooltip="Биоиндикация (мұндай бет жоқ)" w:history="1">
        <w:r w:rsidRPr="00632DC6">
          <w:rPr>
            <w:rFonts w:ascii="Times New Roman" w:eastAsia="Times New Roman" w:hAnsi="Times New Roman"/>
            <w:color w:val="0000FF"/>
            <w:sz w:val="24"/>
            <w:szCs w:val="24"/>
            <w:u w:val="single"/>
            <w:lang w:val="kk-KZ"/>
          </w:rPr>
          <w:t>биоиндикация</w:t>
        </w:r>
      </w:hyperlink>
      <w:r w:rsidRPr="00632DC6">
        <w:rPr>
          <w:rFonts w:ascii="Times New Roman" w:eastAsia="Times New Roman" w:hAnsi="Times New Roman"/>
          <w:sz w:val="24"/>
          <w:szCs w:val="24"/>
          <w:lang w:val="kk-KZ"/>
        </w:rPr>
        <w:t>, антропогендік факторларға байланысты биотадағы кез-келген өзгерістерді есепке алып отыру</w:t>
      </w:r>
    </w:p>
    <w:p w:rsidR="00F53B7A" w:rsidRDefault="00F53B7A" w:rsidP="00632DC6">
      <w:pPr>
        <w:pStyle w:val="a3"/>
        <w:jc w:val="both"/>
        <w:rPr>
          <w:rFonts w:ascii="Times New Roman" w:hAnsi="Times New Roman"/>
          <w:b/>
          <w:sz w:val="24"/>
          <w:szCs w:val="24"/>
          <w:lang w:val="kk-KZ"/>
        </w:rPr>
      </w:pPr>
    </w:p>
    <w:p w:rsidR="00A65E7B" w:rsidRPr="00632DC6" w:rsidRDefault="00502735"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Бақылау сұрақтары:</w:t>
      </w:r>
    </w:p>
    <w:p w:rsidR="00502735" w:rsidRPr="00632DC6" w:rsidRDefault="00F53B7A" w:rsidP="00632DC6">
      <w:pPr>
        <w:pStyle w:val="a3"/>
        <w:jc w:val="both"/>
        <w:rPr>
          <w:rFonts w:ascii="Times New Roman" w:eastAsia="Times New Roman" w:hAnsi="Times New Roman"/>
          <w:sz w:val="24"/>
          <w:szCs w:val="24"/>
          <w:lang w:val="kk-KZ"/>
        </w:rPr>
      </w:pPr>
      <w:r>
        <w:rPr>
          <w:rFonts w:ascii="Times New Roman" w:eastAsia="Times New Roman" w:hAnsi="Times New Roman"/>
          <w:bCs/>
          <w:sz w:val="24"/>
          <w:szCs w:val="24"/>
          <w:lang w:val="kk-KZ"/>
        </w:rPr>
        <w:t>1.</w:t>
      </w:r>
      <w:r w:rsidR="00502735" w:rsidRPr="00632DC6">
        <w:rPr>
          <w:rFonts w:ascii="Times New Roman" w:eastAsia="Times New Roman" w:hAnsi="Times New Roman"/>
          <w:bCs/>
          <w:sz w:val="24"/>
          <w:szCs w:val="24"/>
          <w:lang w:val="kk-KZ"/>
        </w:rPr>
        <w:t>Қоршаған орта жағдайы мониторингінің мақсаттары мен міндеттері</w:t>
      </w:r>
    </w:p>
    <w:p w:rsidR="00502735" w:rsidRPr="00632DC6" w:rsidRDefault="00F53B7A" w:rsidP="00632DC6">
      <w:pPr>
        <w:pStyle w:val="a3"/>
        <w:jc w:val="both"/>
        <w:rPr>
          <w:rFonts w:ascii="Times New Roman" w:hAnsi="Times New Roman"/>
          <w:sz w:val="24"/>
          <w:szCs w:val="24"/>
          <w:lang w:val="kk-KZ"/>
        </w:rPr>
      </w:pPr>
      <w:r>
        <w:rPr>
          <w:rFonts w:ascii="Times New Roman" w:hAnsi="Times New Roman"/>
          <w:sz w:val="24"/>
          <w:szCs w:val="24"/>
          <w:lang w:val="kk-KZ"/>
        </w:rPr>
        <w:t>2.</w:t>
      </w:r>
      <w:hyperlink r:id="rId93" w:tooltip="Мониторинг" w:history="1">
        <w:r w:rsidR="00AE2A13" w:rsidRPr="00632DC6">
          <w:rPr>
            <w:rFonts w:ascii="Times New Roman" w:eastAsia="Times New Roman" w:hAnsi="Times New Roman"/>
            <w:bCs/>
            <w:iCs/>
            <w:color w:val="0000FF"/>
            <w:sz w:val="24"/>
            <w:szCs w:val="24"/>
            <w:lang w:val="kk-KZ"/>
          </w:rPr>
          <w:t>Мониторинг</w:t>
        </w:r>
      </w:hyperlink>
      <w:r w:rsidR="00AE2A13" w:rsidRPr="00632DC6">
        <w:rPr>
          <w:rFonts w:ascii="Times New Roman" w:eastAsia="Times New Roman" w:hAnsi="Times New Roman"/>
          <w:sz w:val="24"/>
          <w:szCs w:val="24"/>
          <w:lang w:val="kk-KZ"/>
        </w:rPr>
        <w:t xml:space="preserve"> ұғымы</w:t>
      </w:r>
    </w:p>
    <w:p w:rsidR="00AE2A13" w:rsidRPr="00632DC6" w:rsidRDefault="00F53B7A" w:rsidP="00632DC6">
      <w:pPr>
        <w:pStyle w:val="a3"/>
        <w:jc w:val="both"/>
        <w:rPr>
          <w:rFonts w:ascii="Times New Roman" w:eastAsia="Times New Roman" w:hAnsi="Times New Roman"/>
          <w:sz w:val="24"/>
          <w:szCs w:val="24"/>
          <w:lang w:val="kk-KZ"/>
        </w:rPr>
      </w:pPr>
      <w:r>
        <w:rPr>
          <w:rFonts w:ascii="Times New Roman" w:eastAsia="Times New Roman" w:hAnsi="Times New Roman"/>
          <w:bCs/>
          <w:iCs/>
          <w:sz w:val="24"/>
          <w:szCs w:val="24"/>
          <w:lang w:val="kk-KZ"/>
        </w:rPr>
        <w:t>3.</w:t>
      </w:r>
      <w:r w:rsidR="00AE2A13" w:rsidRPr="00632DC6">
        <w:rPr>
          <w:rFonts w:ascii="Times New Roman" w:eastAsia="Times New Roman" w:hAnsi="Times New Roman"/>
          <w:bCs/>
          <w:iCs/>
          <w:sz w:val="24"/>
          <w:szCs w:val="24"/>
          <w:lang w:val="kk-KZ"/>
        </w:rPr>
        <w:t>Құрлықтағы сулардың ластануы мониторингі</w:t>
      </w:r>
    </w:p>
    <w:p w:rsidR="00AE2A13" w:rsidRPr="00632DC6" w:rsidRDefault="00F53B7A" w:rsidP="00632DC6">
      <w:pPr>
        <w:pStyle w:val="a3"/>
        <w:jc w:val="both"/>
        <w:rPr>
          <w:rFonts w:ascii="Times New Roman" w:eastAsia="Times New Roman" w:hAnsi="Times New Roman"/>
          <w:sz w:val="24"/>
          <w:szCs w:val="24"/>
          <w:lang w:val="kk-KZ"/>
        </w:rPr>
      </w:pPr>
      <w:r>
        <w:rPr>
          <w:rFonts w:ascii="Times New Roman" w:eastAsia="Times New Roman" w:hAnsi="Times New Roman"/>
          <w:bCs/>
          <w:iCs/>
          <w:sz w:val="24"/>
          <w:szCs w:val="24"/>
          <w:lang w:val="kk-KZ"/>
        </w:rPr>
        <w:t>4.</w:t>
      </w:r>
      <w:r w:rsidR="00AE2A13" w:rsidRPr="00632DC6">
        <w:rPr>
          <w:rFonts w:ascii="Times New Roman" w:eastAsia="Times New Roman" w:hAnsi="Times New Roman"/>
          <w:bCs/>
          <w:iCs/>
          <w:sz w:val="24"/>
          <w:szCs w:val="24"/>
          <w:lang w:val="kk-KZ"/>
        </w:rPr>
        <w:t>Аймақтық мониторинг</w:t>
      </w:r>
    </w:p>
    <w:p w:rsidR="00AE2A13" w:rsidRPr="00632DC6" w:rsidRDefault="00F53B7A" w:rsidP="00632DC6">
      <w:pPr>
        <w:pStyle w:val="a3"/>
        <w:jc w:val="both"/>
        <w:rPr>
          <w:rFonts w:ascii="Times New Roman" w:eastAsia="Times New Roman" w:hAnsi="Times New Roman"/>
          <w:sz w:val="24"/>
          <w:szCs w:val="24"/>
          <w:lang w:val="kk-KZ"/>
        </w:rPr>
      </w:pPr>
      <w:r>
        <w:rPr>
          <w:rFonts w:ascii="Times New Roman" w:eastAsia="Times New Roman" w:hAnsi="Times New Roman"/>
          <w:bCs/>
          <w:iCs/>
          <w:sz w:val="24"/>
          <w:szCs w:val="24"/>
          <w:lang w:val="kk-KZ"/>
        </w:rPr>
        <w:t>5.</w:t>
      </w:r>
      <w:r w:rsidR="00AE2A13" w:rsidRPr="00632DC6">
        <w:rPr>
          <w:rFonts w:ascii="Times New Roman" w:eastAsia="Times New Roman" w:hAnsi="Times New Roman"/>
          <w:bCs/>
          <w:iCs/>
          <w:sz w:val="24"/>
          <w:szCs w:val="24"/>
          <w:lang w:val="kk-KZ"/>
        </w:rPr>
        <w:t>Геоэкологиялық мониторинг</w:t>
      </w:r>
    </w:p>
    <w:p w:rsidR="00044B1F" w:rsidRDefault="00044B1F" w:rsidP="00044B1F">
      <w:pPr>
        <w:pStyle w:val="a3"/>
        <w:jc w:val="both"/>
        <w:rPr>
          <w:rFonts w:ascii="Times New Roman" w:hAnsi="Times New Roman"/>
          <w:b/>
          <w:sz w:val="24"/>
          <w:szCs w:val="24"/>
          <w:lang w:val="kk-KZ"/>
        </w:rPr>
      </w:pPr>
    </w:p>
    <w:p w:rsidR="00044B1F" w:rsidRDefault="00044B1F" w:rsidP="00044B1F">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044B1F" w:rsidRDefault="00044B1F" w:rsidP="00044B1F">
      <w:pPr>
        <w:pStyle w:val="a3"/>
        <w:jc w:val="both"/>
        <w:rPr>
          <w:rFonts w:ascii="Times New Roman" w:hAnsi="Times New Roman"/>
          <w:b/>
          <w:sz w:val="24"/>
          <w:szCs w:val="24"/>
          <w:lang w:val="kk-KZ"/>
        </w:rPr>
      </w:pPr>
    </w:p>
    <w:p w:rsidR="00044B1F" w:rsidRPr="00044B1F" w:rsidRDefault="00044B1F" w:rsidP="00044B1F">
      <w:pPr>
        <w:pStyle w:val="a3"/>
        <w:rPr>
          <w:rFonts w:ascii="Times New Roman" w:hAnsi="Times New Roman"/>
          <w:noProof/>
          <w:sz w:val="24"/>
          <w:szCs w:val="24"/>
          <w:lang w:val="kk-KZ"/>
        </w:rPr>
      </w:pPr>
      <w:r w:rsidRPr="00044B1F">
        <w:rPr>
          <w:rFonts w:ascii="Times New Roman" w:hAnsi="Times New Roman"/>
          <w:sz w:val="24"/>
          <w:szCs w:val="24"/>
          <w:lang w:val="kk-KZ"/>
        </w:rPr>
        <w:t>1.</w:t>
      </w:r>
      <w:r w:rsidRPr="00044B1F">
        <w:rPr>
          <w:rFonts w:ascii="Times New Roman" w:hAnsi="Times New Roman"/>
          <w:noProof/>
          <w:sz w:val="24"/>
          <w:szCs w:val="24"/>
          <w:lang w:val="kk-KZ"/>
        </w:rPr>
        <w:t>Ф.Қ.Иштаева, Л.Г.Костарева, Ш.С.Набидоллина, Ж.Е.Молдағалиева «Экология», Оқу құралы, Астана – 2008.</w:t>
      </w:r>
    </w:p>
    <w:p w:rsidR="00044B1F" w:rsidRPr="00044B1F" w:rsidRDefault="00044B1F" w:rsidP="00044B1F">
      <w:pPr>
        <w:pStyle w:val="a3"/>
        <w:rPr>
          <w:rFonts w:ascii="Times New Roman" w:hAnsi="Times New Roman"/>
          <w:noProof/>
          <w:sz w:val="24"/>
          <w:szCs w:val="24"/>
          <w:lang w:val="kk-KZ"/>
        </w:rPr>
      </w:pPr>
      <w:r w:rsidRPr="00044B1F">
        <w:rPr>
          <w:rFonts w:ascii="Times New Roman" w:hAnsi="Times New Roman"/>
          <w:noProof/>
          <w:sz w:val="24"/>
          <w:szCs w:val="24"/>
          <w:lang w:val="kk-KZ"/>
        </w:rPr>
        <w:t xml:space="preserve">2.Оспанова Г.С., Бозшатаева Г.Т. Экологиядан оқу-әдістемелік құрал. – А, 2000 </w:t>
      </w:r>
    </w:p>
    <w:p w:rsidR="00044B1F" w:rsidRPr="00044B1F" w:rsidRDefault="00044B1F" w:rsidP="00044B1F">
      <w:pPr>
        <w:pStyle w:val="a3"/>
        <w:rPr>
          <w:rFonts w:ascii="Times New Roman" w:hAnsi="Times New Roman"/>
          <w:noProof/>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044B1F" w:rsidRPr="00044B1F" w:rsidRDefault="00044B1F" w:rsidP="00044B1F">
      <w:pPr>
        <w:pStyle w:val="a3"/>
        <w:rPr>
          <w:rFonts w:ascii="Times New Roman" w:hAnsi="Times New Roman"/>
          <w:noProof/>
          <w:sz w:val="24"/>
          <w:szCs w:val="24"/>
          <w:lang w:val="kk-KZ"/>
        </w:rPr>
      </w:pPr>
      <w:r w:rsidRPr="00044B1F">
        <w:rPr>
          <w:rFonts w:ascii="Times New Roman" w:hAnsi="Times New Roman"/>
          <w:noProof/>
          <w:sz w:val="24"/>
          <w:szCs w:val="24"/>
          <w:lang w:val="kk-KZ"/>
        </w:rPr>
        <w:t>4.</w:t>
      </w:r>
      <w:r w:rsidRPr="00044B1F">
        <w:rPr>
          <w:rFonts w:ascii="Times New Roman" w:hAnsi="Times New Roman"/>
          <w:sz w:val="24"/>
          <w:szCs w:val="24"/>
        </w:rPr>
        <w:t>Коробкин, В.И. Экология : Учебник для вузов / В. И. Коробкин, Л. В. Передельский. - 12-е изд., доп. и перераб. - Ростов н/Д</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"Феникс", 2007. - 602,[1]с. - (Высшее образование)</w:t>
      </w:r>
    </w:p>
    <w:p w:rsidR="00044B1F" w:rsidRPr="00632DC6" w:rsidRDefault="00044B1F" w:rsidP="00632DC6">
      <w:pPr>
        <w:pStyle w:val="a3"/>
        <w:jc w:val="both"/>
        <w:rPr>
          <w:rFonts w:ascii="Times New Roman" w:hAnsi="Times New Roman"/>
          <w:sz w:val="24"/>
          <w:szCs w:val="24"/>
          <w:lang w:val="kk-KZ"/>
        </w:rPr>
      </w:pPr>
    </w:p>
    <w:p w:rsidR="0046276D" w:rsidRPr="00632DC6" w:rsidRDefault="0046276D"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№5 - Практикалық жұмыс</w:t>
      </w:r>
    </w:p>
    <w:p w:rsidR="0046276D" w:rsidRDefault="0046276D" w:rsidP="00F53B7A">
      <w:pPr>
        <w:pStyle w:val="a3"/>
        <w:jc w:val="center"/>
        <w:rPr>
          <w:rFonts w:ascii="Times New Roman" w:hAnsi="Times New Roman"/>
          <w:sz w:val="24"/>
          <w:szCs w:val="24"/>
          <w:lang w:val="kk-KZ"/>
        </w:rPr>
      </w:pPr>
      <w:r w:rsidRPr="00044B1F">
        <w:rPr>
          <w:rFonts w:ascii="Times New Roman" w:hAnsi="Times New Roman"/>
          <w:b/>
          <w:sz w:val="24"/>
          <w:szCs w:val="24"/>
          <w:lang w:val="kk-KZ"/>
        </w:rPr>
        <w:t>Тақырыбы:</w:t>
      </w:r>
      <w:r w:rsidRPr="00632DC6">
        <w:rPr>
          <w:rFonts w:ascii="Times New Roman" w:hAnsi="Times New Roman"/>
          <w:sz w:val="24"/>
          <w:szCs w:val="24"/>
          <w:lang w:val="kk-KZ"/>
        </w:rPr>
        <w:t xml:space="preserve">     Қазақстанның экологиялық проблемалары</w:t>
      </w:r>
    </w:p>
    <w:p w:rsidR="00106D45" w:rsidRPr="00632DC6" w:rsidRDefault="00106D45" w:rsidP="00F53B7A">
      <w:pPr>
        <w:pStyle w:val="a3"/>
        <w:jc w:val="center"/>
        <w:rPr>
          <w:rFonts w:ascii="Times New Roman" w:hAnsi="Times New Roman"/>
          <w:sz w:val="24"/>
          <w:szCs w:val="24"/>
          <w:lang w:val="kk-KZ"/>
        </w:rPr>
      </w:pPr>
    </w:p>
    <w:p w:rsidR="0046276D" w:rsidRPr="00632DC6" w:rsidRDefault="00044B1F" w:rsidP="00106D45">
      <w:pPr>
        <w:pStyle w:val="a3"/>
        <w:ind w:firstLine="284"/>
        <w:jc w:val="both"/>
        <w:rPr>
          <w:rFonts w:ascii="Times New Roman" w:hAnsi="Times New Roman"/>
          <w:sz w:val="24"/>
          <w:szCs w:val="24"/>
          <w:lang w:val="kk-KZ"/>
        </w:rPr>
      </w:pPr>
      <w:r w:rsidRPr="00106D45">
        <w:rPr>
          <w:rFonts w:ascii="Times New Roman" w:hAnsi="Times New Roman"/>
          <w:b/>
          <w:sz w:val="24"/>
          <w:szCs w:val="24"/>
          <w:lang w:val="kk-KZ"/>
        </w:rPr>
        <w:t>Сабақтың м</w:t>
      </w:r>
      <w:r w:rsidR="0046276D" w:rsidRPr="00106D45">
        <w:rPr>
          <w:rFonts w:ascii="Times New Roman" w:hAnsi="Times New Roman"/>
          <w:b/>
          <w:sz w:val="24"/>
          <w:szCs w:val="24"/>
          <w:lang w:val="kk-KZ"/>
        </w:rPr>
        <w:t>ақсаты</w:t>
      </w:r>
      <w:r w:rsidR="0046276D" w:rsidRPr="00632DC6">
        <w:rPr>
          <w:rFonts w:ascii="Times New Roman" w:hAnsi="Times New Roman"/>
          <w:b/>
          <w:sz w:val="24"/>
          <w:szCs w:val="24"/>
          <w:lang w:val="kk-KZ"/>
        </w:rPr>
        <w:t>:</w:t>
      </w:r>
      <w:r w:rsidR="0046276D" w:rsidRPr="00632DC6">
        <w:rPr>
          <w:rFonts w:ascii="Times New Roman" w:hAnsi="Times New Roman"/>
          <w:sz w:val="24"/>
          <w:szCs w:val="24"/>
          <w:lang w:val="kk-KZ"/>
        </w:rPr>
        <w:t xml:space="preserve"> Қазақстанның негізгі экологиялық проблемаларымен танысу.</w:t>
      </w:r>
    </w:p>
    <w:p w:rsidR="0046276D" w:rsidRPr="00632DC6" w:rsidRDefault="0046276D" w:rsidP="00F53B7A">
      <w:pPr>
        <w:pStyle w:val="a3"/>
        <w:ind w:firstLine="284"/>
        <w:jc w:val="both"/>
        <w:rPr>
          <w:rFonts w:ascii="Times New Roman" w:hAnsi="Times New Roman"/>
          <w:sz w:val="24"/>
          <w:szCs w:val="24"/>
          <w:lang w:val="kk-KZ"/>
        </w:rPr>
      </w:pPr>
      <w:r w:rsidRPr="00F53B7A">
        <w:rPr>
          <w:rFonts w:ascii="Times New Roman" w:hAnsi="Times New Roman"/>
          <w:b/>
          <w:sz w:val="24"/>
          <w:szCs w:val="24"/>
          <w:lang w:val="kk-KZ"/>
        </w:rPr>
        <w:t>Сабақтың барысы</w:t>
      </w:r>
      <w:r w:rsidRPr="00632DC6">
        <w:rPr>
          <w:rFonts w:ascii="Times New Roman" w:hAnsi="Times New Roman"/>
          <w:sz w:val="24"/>
          <w:szCs w:val="24"/>
          <w:lang w:val="kk-KZ"/>
        </w:rPr>
        <w:t>:</w:t>
      </w:r>
      <w:r w:rsidR="00106D45">
        <w:rPr>
          <w:rFonts w:ascii="Times New Roman" w:hAnsi="Times New Roman"/>
          <w:sz w:val="24"/>
          <w:szCs w:val="24"/>
          <w:lang w:val="kk-KZ"/>
        </w:rPr>
        <w:t xml:space="preserve"> </w:t>
      </w:r>
      <w:r w:rsidRPr="00632DC6">
        <w:rPr>
          <w:rFonts w:ascii="Times New Roman" w:hAnsi="Times New Roman"/>
          <w:sz w:val="24"/>
          <w:szCs w:val="24"/>
          <w:lang w:val="kk-KZ"/>
        </w:rPr>
        <w:t>Экологиялық жүйелеу функцияналдық және құрылымдық белгілері бойынша ерекшеленеді.Қазақстанның экологиялық проблемаларына келер болсақ  Балқаш Арал Каспий теңіздеріне тоқталамыз.</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 xml:space="preserve">Балқаш көлі – Каспий теңізі мен Арал теңізінен кейінгі ірі көлемді және ағынсыз су қоймасы. Көлдің ұзындығы – 614 шықырым, ені – 3,5-нан 44 шақырымға дейін жетеді. Ең терең жері 26 метрге дейін барады. Айдын көлдің аумағы 18200 шаршы шақырым болса, тоғандарының ауданы – 413300 шақырым. Балқаш көлі – Қазақстандағы ең ірі экожүйелерінің бірі. Көл Балқаш – Алакөл ойысында орналасқан. Көлемі – 501 мың км, ұзындығы – </w:t>
      </w:r>
      <w:smartTag w:uri="urn:schemas-microsoft-com:office:smarttags" w:element="metricconverter">
        <w:smartTagPr>
          <w:attr w:name="ProductID" w:val="605 км"/>
        </w:smartTagPr>
        <w:r w:rsidRPr="00632DC6">
          <w:rPr>
            <w:rFonts w:ascii="Times New Roman" w:hAnsi="Times New Roman"/>
            <w:sz w:val="24"/>
            <w:szCs w:val="24"/>
            <w:lang w:val="kk-KZ"/>
          </w:rPr>
          <w:t>605 км</w:t>
        </w:r>
      </w:smartTag>
      <w:r w:rsidRPr="00632DC6">
        <w:rPr>
          <w:rFonts w:ascii="Times New Roman" w:hAnsi="Times New Roman"/>
          <w:sz w:val="24"/>
          <w:szCs w:val="24"/>
          <w:lang w:val="kk-KZ"/>
        </w:rPr>
        <w:t xml:space="preserve">, ені – 9 – </w:t>
      </w:r>
      <w:smartTag w:uri="urn:schemas-microsoft-com:office:smarttags" w:element="metricconverter">
        <w:smartTagPr>
          <w:attr w:name="ProductID" w:val="74 км"/>
        </w:smartTagPr>
        <w:r w:rsidRPr="00632DC6">
          <w:rPr>
            <w:rFonts w:ascii="Times New Roman" w:hAnsi="Times New Roman"/>
            <w:sz w:val="24"/>
            <w:szCs w:val="24"/>
            <w:lang w:val="kk-KZ"/>
          </w:rPr>
          <w:t>74 км</w:t>
        </w:r>
      </w:smartTag>
      <w:r w:rsidRPr="00632DC6">
        <w:rPr>
          <w:rFonts w:ascii="Times New Roman" w:hAnsi="Times New Roman"/>
          <w:sz w:val="24"/>
          <w:szCs w:val="24"/>
          <w:lang w:val="kk-KZ"/>
        </w:rPr>
        <w:t xml:space="preserve"> аралығында. Ал ең терең жері- </w:t>
      </w:r>
      <w:smartTag w:uri="urn:schemas-microsoft-com:office:smarttags" w:element="metricconverter">
        <w:smartTagPr>
          <w:attr w:name="ProductID" w:val="26 м"/>
        </w:smartTagPr>
        <w:r w:rsidRPr="00632DC6">
          <w:rPr>
            <w:rFonts w:ascii="Times New Roman" w:hAnsi="Times New Roman"/>
            <w:sz w:val="24"/>
            <w:szCs w:val="24"/>
            <w:lang w:val="kk-KZ"/>
          </w:rPr>
          <w:t>26 м</w:t>
        </w:r>
      </w:smartTag>
      <w:r w:rsidRPr="00632DC6">
        <w:rPr>
          <w:rFonts w:ascii="Times New Roman" w:hAnsi="Times New Roman"/>
          <w:sz w:val="24"/>
          <w:szCs w:val="24"/>
          <w:lang w:val="kk-KZ"/>
        </w:rPr>
        <w:t xml:space="preserve">. Бұл көлдің 1970 жылдардағы сипаты болса, қазір мүлдем басқаша. Жетісу өзендерінің ішінде Іле, Қаратал, Ақсу және Лепсі өзендерінің Балқашқа құяды. </w:t>
      </w:r>
    </w:p>
    <w:p w:rsidR="0046276D" w:rsidRPr="00632DC6" w:rsidRDefault="00F53B7A" w:rsidP="00632DC6">
      <w:pPr>
        <w:pStyle w:val="a3"/>
        <w:jc w:val="both"/>
        <w:rPr>
          <w:rFonts w:ascii="Times New Roman" w:eastAsia="Times New Roman" w:hAnsi="Times New Roman"/>
          <w:sz w:val="24"/>
          <w:szCs w:val="24"/>
          <w:lang w:val="kk-KZ"/>
        </w:rPr>
      </w:pPr>
      <w:r>
        <w:rPr>
          <w:rFonts w:ascii="Times New Roman" w:eastAsia="Times New Roman" w:hAnsi="Times New Roman"/>
          <w:b/>
          <w:bCs/>
          <w:i/>
          <w:iCs/>
          <w:sz w:val="24"/>
          <w:szCs w:val="24"/>
          <w:lang w:val="kk-KZ"/>
        </w:rPr>
        <w:lastRenderedPageBreak/>
        <w:t xml:space="preserve">    </w:t>
      </w:r>
      <w:r w:rsidR="0046276D" w:rsidRPr="00632DC6">
        <w:rPr>
          <w:rFonts w:ascii="Times New Roman" w:eastAsia="Times New Roman" w:hAnsi="Times New Roman"/>
          <w:b/>
          <w:bCs/>
          <w:i/>
          <w:iCs/>
          <w:sz w:val="24"/>
          <w:szCs w:val="24"/>
          <w:lang w:val="kk-KZ"/>
        </w:rPr>
        <w:t>Балқаш көлінің</w:t>
      </w:r>
      <w:r w:rsidR="0046276D" w:rsidRPr="00632DC6">
        <w:rPr>
          <w:rFonts w:ascii="Times New Roman" w:eastAsia="Times New Roman" w:hAnsi="Times New Roman"/>
          <w:sz w:val="24"/>
          <w:szCs w:val="24"/>
          <w:lang w:val="kk-KZ"/>
        </w:rPr>
        <w:t xml:space="preserve"> көлемі - 501 мың км², ұзындығы - 605 км, ені - 9-74 км аралығында. </w:t>
      </w:r>
      <w:hyperlink r:id="rId94" w:tooltip="Балқаш" w:history="1">
        <w:r w:rsidR="0046276D" w:rsidRPr="00632DC6">
          <w:rPr>
            <w:rFonts w:ascii="Times New Roman" w:eastAsia="Times New Roman" w:hAnsi="Times New Roman"/>
            <w:color w:val="0000FF"/>
            <w:sz w:val="24"/>
            <w:szCs w:val="24"/>
            <w:u w:val="single"/>
            <w:lang w:val="kk-KZ"/>
          </w:rPr>
          <w:t>Балқашқа</w:t>
        </w:r>
      </w:hyperlink>
      <w:r w:rsidR="0046276D" w:rsidRPr="00632DC6">
        <w:rPr>
          <w:rFonts w:ascii="Times New Roman" w:eastAsia="Times New Roman" w:hAnsi="Times New Roman"/>
          <w:sz w:val="24"/>
          <w:szCs w:val="24"/>
          <w:lang w:val="kk-KZ"/>
        </w:rPr>
        <w:t xml:space="preserve"> </w:t>
      </w:r>
      <w:hyperlink r:id="rId95" w:tooltip="Іле" w:history="1">
        <w:r w:rsidR="0046276D" w:rsidRPr="00632DC6">
          <w:rPr>
            <w:rFonts w:ascii="Times New Roman" w:eastAsia="Times New Roman" w:hAnsi="Times New Roman"/>
            <w:color w:val="0000FF"/>
            <w:sz w:val="24"/>
            <w:szCs w:val="24"/>
            <w:u w:val="single"/>
            <w:lang w:val="kk-KZ"/>
          </w:rPr>
          <w:t>Іле</w:t>
        </w:r>
      </w:hyperlink>
      <w:r w:rsidR="0046276D" w:rsidRPr="00632DC6">
        <w:rPr>
          <w:rFonts w:ascii="Times New Roman" w:eastAsia="Times New Roman" w:hAnsi="Times New Roman"/>
          <w:sz w:val="24"/>
          <w:szCs w:val="24"/>
          <w:lang w:val="kk-KZ"/>
        </w:rPr>
        <w:t xml:space="preserve">, </w:t>
      </w:r>
      <w:hyperlink r:id="rId96" w:tooltip="Қаратал" w:history="1">
        <w:r w:rsidR="0046276D" w:rsidRPr="00632DC6">
          <w:rPr>
            <w:rFonts w:ascii="Times New Roman" w:eastAsia="Times New Roman" w:hAnsi="Times New Roman"/>
            <w:color w:val="0000FF"/>
            <w:sz w:val="24"/>
            <w:szCs w:val="24"/>
            <w:u w:val="single"/>
            <w:lang w:val="kk-KZ"/>
          </w:rPr>
          <w:t>Қаратал</w:t>
        </w:r>
      </w:hyperlink>
      <w:r w:rsidR="0046276D" w:rsidRPr="00632DC6">
        <w:rPr>
          <w:rFonts w:ascii="Times New Roman" w:eastAsia="Times New Roman" w:hAnsi="Times New Roman"/>
          <w:sz w:val="24"/>
          <w:szCs w:val="24"/>
          <w:lang w:val="kk-KZ"/>
        </w:rPr>
        <w:t xml:space="preserve">, </w:t>
      </w:r>
      <w:hyperlink r:id="rId97" w:tooltip="Ақсу" w:history="1">
        <w:r w:rsidR="0046276D" w:rsidRPr="00632DC6">
          <w:rPr>
            <w:rFonts w:ascii="Times New Roman" w:eastAsia="Times New Roman" w:hAnsi="Times New Roman"/>
            <w:color w:val="0000FF"/>
            <w:sz w:val="24"/>
            <w:szCs w:val="24"/>
            <w:u w:val="single"/>
            <w:lang w:val="kk-KZ"/>
          </w:rPr>
          <w:t>Ақсу</w:t>
        </w:r>
      </w:hyperlink>
      <w:r w:rsidR="0046276D" w:rsidRPr="00632DC6">
        <w:rPr>
          <w:rFonts w:ascii="Times New Roman" w:eastAsia="Times New Roman" w:hAnsi="Times New Roman"/>
          <w:sz w:val="24"/>
          <w:szCs w:val="24"/>
          <w:lang w:val="kk-KZ"/>
        </w:rPr>
        <w:t xml:space="preserve">, </w:t>
      </w:r>
      <w:hyperlink r:id="rId98" w:tooltip="Лепсі" w:history="1">
        <w:r w:rsidR="0046276D" w:rsidRPr="00632DC6">
          <w:rPr>
            <w:rFonts w:ascii="Times New Roman" w:eastAsia="Times New Roman" w:hAnsi="Times New Roman"/>
            <w:color w:val="0000FF"/>
            <w:sz w:val="24"/>
            <w:szCs w:val="24"/>
            <w:u w:val="single"/>
            <w:lang w:val="kk-KZ"/>
          </w:rPr>
          <w:t>Лепсі</w:t>
        </w:r>
      </w:hyperlink>
      <w:r w:rsidR="0046276D" w:rsidRPr="00632DC6">
        <w:rPr>
          <w:rFonts w:ascii="Times New Roman" w:eastAsia="Times New Roman" w:hAnsi="Times New Roman"/>
          <w:sz w:val="24"/>
          <w:szCs w:val="24"/>
          <w:lang w:val="kk-KZ"/>
        </w:rPr>
        <w:t xml:space="preserve"> өзендері құяды. Көл шөл және шөлейтті аймақта орналасқандықтан, су айдынының булануы өте жоғары. Сондықтан судың деңгейі тез өзгеріп отырады. Соңғы жылдары Балқаш көлінің экологиялық жағдайы өзгере бастады. Оған себеп - Қаратал, Ақсу, Лепсі өзендерінің мол суының көлге жетпей, суармалы егістіктерге жұмсалуында. Оның үстіне бұрын </w:t>
      </w:r>
      <w:hyperlink r:id="rId99" w:tooltip="Аягөз" w:history="1">
        <w:r w:rsidR="0046276D" w:rsidRPr="00632DC6">
          <w:rPr>
            <w:rFonts w:ascii="Times New Roman" w:eastAsia="Times New Roman" w:hAnsi="Times New Roman"/>
            <w:color w:val="0000FF"/>
            <w:sz w:val="24"/>
            <w:szCs w:val="24"/>
            <w:u w:val="single"/>
            <w:lang w:val="kk-KZ"/>
          </w:rPr>
          <w:t>Аягөз</w:t>
        </w:r>
      </w:hyperlink>
      <w:r w:rsidR="0046276D" w:rsidRPr="00632DC6">
        <w:rPr>
          <w:rFonts w:ascii="Times New Roman" w:eastAsia="Times New Roman" w:hAnsi="Times New Roman"/>
          <w:sz w:val="24"/>
          <w:szCs w:val="24"/>
          <w:lang w:val="kk-KZ"/>
        </w:rPr>
        <w:t xml:space="preserve">, </w:t>
      </w:r>
      <w:hyperlink r:id="rId100" w:tooltip="Биен" w:history="1">
        <w:r w:rsidR="0046276D" w:rsidRPr="00632DC6">
          <w:rPr>
            <w:rFonts w:ascii="Times New Roman" w:eastAsia="Times New Roman" w:hAnsi="Times New Roman"/>
            <w:color w:val="0000FF"/>
            <w:sz w:val="24"/>
            <w:szCs w:val="24"/>
            <w:u w:val="single"/>
            <w:lang w:val="kk-KZ"/>
          </w:rPr>
          <w:t>Биен</w:t>
        </w:r>
      </w:hyperlink>
      <w:r w:rsidR="0046276D" w:rsidRPr="00632DC6">
        <w:rPr>
          <w:rFonts w:ascii="Times New Roman" w:eastAsia="Times New Roman" w:hAnsi="Times New Roman"/>
          <w:sz w:val="24"/>
          <w:szCs w:val="24"/>
          <w:lang w:val="kk-KZ"/>
        </w:rPr>
        <w:t xml:space="preserve">, </w:t>
      </w:r>
      <w:hyperlink r:id="rId101" w:tooltip="Сарқан" w:history="1">
        <w:r w:rsidR="0046276D" w:rsidRPr="00632DC6">
          <w:rPr>
            <w:rFonts w:ascii="Times New Roman" w:eastAsia="Times New Roman" w:hAnsi="Times New Roman"/>
            <w:color w:val="0000FF"/>
            <w:sz w:val="24"/>
            <w:szCs w:val="24"/>
            <w:u w:val="single"/>
            <w:lang w:val="kk-KZ"/>
          </w:rPr>
          <w:t>Сарқан</w:t>
        </w:r>
      </w:hyperlink>
      <w:r w:rsidR="0046276D" w:rsidRPr="00632DC6">
        <w:rPr>
          <w:rFonts w:ascii="Times New Roman" w:eastAsia="Times New Roman" w:hAnsi="Times New Roman"/>
          <w:sz w:val="24"/>
          <w:szCs w:val="24"/>
          <w:lang w:val="kk-KZ"/>
        </w:rPr>
        <w:t xml:space="preserve">, </w:t>
      </w:r>
      <w:hyperlink r:id="rId102" w:tooltip="Басқан өзені" w:history="1">
        <w:r w:rsidR="0046276D" w:rsidRPr="00632DC6">
          <w:rPr>
            <w:rFonts w:ascii="Times New Roman" w:eastAsia="Times New Roman" w:hAnsi="Times New Roman"/>
            <w:color w:val="0000FF"/>
            <w:sz w:val="24"/>
            <w:szCs w:val="24"/>
            <w:u w:val="single"/>
            <w:lang w:val="kk-KZ"/>
          </w:rPr>
          <w:t>Басқан</w:t>
        </w:r>
      </w:hyperlink>
      <w:r w:rsidR="0046276D" w:rsidRPr="00632DC6">
        <w:rPr>
          <w:rFonts w:ascii="Times New Roman" w:eastAsia="Times New Roman" w:hAnsi="Times New Roman"/>
          <w:sz w:val="24"/>
          <w:szCs w:val="24"/>
          <w:lang w:val="kk-KZ"/>
        </w:rPr>
        <w:t xml:space="preserve"> өзендері Балқашқа құйып, оның табиғи су деңгейін сақтап отырған. Ал қазір бұл өзендер Балқашқа құймайды.</w:t>
      </w:r>
    </w:p>
    <w:p w:rsidR="0046276D" w:rsidRPr="00632DC6" w:rsidRDefault="0046276D" w:rsidP="00F53B7A">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Аталған себептермен қоса, Балқаш көлінің экожүйесіне Іле өзенінде салынған </w:t>
      </w:r>
      <w:hyperlink r:id="rId103" w:tooltip="Қапшағай" w:history="1">
        <w:r w:rsidRPr="00632DC6">
          <w:rPr>
            <w:rFonts w:ascii="Times New Roman" w:eastAsia="Times New Roman" w:hAnsi="Times New Roman"/>
            <w:color w:val="0000FF"/>
            <w:sz w:val="24"/>
            <w:szCs w:val="24"/>
            <w:u w:val="single"/>
            <w:lang w:val="kk-KZ"/>
          </w:rPr>
          <w:t>Қапшағай су қоймасы</w:t>
        </w:r>
      </w:hyperlink>
      <w:r w:rsidRPr="00632DC6">
        <w:rPr>
          <w:rFonts w:ascii="Times New Roman" w:eastAsia="Times New Roman" w:hAnsi="Times New Roman"/>
          <w:sz w:val="24"/>
          <w:szCs w:val="24"/>
          <w:lang w:val="kk-KZ"/>
        </w:rPr>
        <w:t xml:space="preserve"> да әсер етеді. 1970 жылы Қапшағай су бөгетінің салынуына байланысты Іле өзенін қоректендіріп отырған </w:t>
      </w:r>
      <w:hyperlink r:id="rId104" w:tooltip="Шелек өзені (мұндай бет жоқ)" w:history="1">
        <w:r w:rsidRPr="00632DC6">
          <w:rPr>
            <w:rFonts w:ascii="Times New Roman" w:eastAsia="Times New Roman" w:hAnsi="Times New Roman"/>
            <w:color w:val="0000FF"/>
            <w:sz w:val="24"/>
            <w:szCs w:val="24"/>
            <w:u w:val="single"/>
            <w:lang w:val="kk-KZ"/>
          </w:rPr>
          <w:t>Шелек өзені</w:t>
        </w:r>
      </w:hyperlink>
      <w:r w:rsidRPr="00632DC6">
        <w:rPr>
          <w:rFonts w:ascii="Times New Roman" w:eastAsia="Times New Roman" w:hAnsi="Times New Roman"/>
          <w:sz w:val="24"/>
          <w:szCs w:val="24"/>
          <w:lang w:val="kk-KZ"/>
        </w:rPr>
        <w:t xml:space="preserve"> Бартоғай бекетімен бөгеліп, онда көлемі 300 000 м³ су жинақталды. Осылайша </w:t>
      </w:r>
      <w:hyperlink r:id="rId105" w:tooltip="Үлкен Алматы Каналы" w:history="1">
        <w:r w:rsidRPr="00632DC6">
          <w:rPr>
            <w:rFonts w:ascii="Times New Roman" w:eastAsia="Times New Roman" w:hAnsi="Times New Roman"/>
            <w:color w:val="0000FF"/>
            <w:sz w:val="24"/>
            <w:szCs w:val="24"/>
            <w:u w:val="single"/>
            <w:lang w:val="kk-KZ"/>
          </w:rPr>
          <w:t>Үлкен Алматы каналы (БАК)</w:t>
        </w:r>
      </w:hyperlink>
      <w:r w:rsidRPr="00632DC6">
        <w:rPr>
          <w:rFonts w:ascii="Times New Roman" w:eastAsia="Times New Roman" w:hAnsi="Times New Roman"/>
          <w:sz w:val="24"/>
          <w:szCs w:val="24"/>
          <w:lang w:val="kk-KZ"/>
        </w:rPr>
        <w:t xml:space="preserve"> салынды. Каналдың салынуына байланысты Шелек өзені Ілеге құюын тоқтатты.</w:t>
      </w:r>
    </w:p>
    <w:p w:rsidR="0046276D" w:rsidRPr="00632DC6" w:rsidRDefault="00106D45"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w:t>
      </w:r>
      <w:r w:rsidR="0046276D" w:rsidRPr="00632DC6">
        <w:rPr>
          <w:rFonts w:ascii="Times New Roman" w:eastAsia="Times New Roman" w:hAnsi="Times New Roman"/>
          <w:sz w:val="24"/>
          <w:szCs w:val="24"/>
          <w:lang w:val="kk-KZ"/>
        </w:rPr>
        <w:t>Ауыл шаруашылығында Іле-Балқаш алабын барынша пайдалануымен 1965-90 жылдар аралығында Балқашқа құятын судың көлемі 25%-ға азайды. Іленің орта ағысы мен төменгі сағасында Шарын күріш, Шеңгелді көкөніс, Ақдала күріш алқаптары пайда болды. Осының бәрі Іле-Балқаш су алабының табиғи жүйесінде қалыптасқан тепе-теңдікті бұзды.</w:t>
      </w:r>
    </w:p>
    <w:p w:rsidR="0046276D" w:rsidRPr="00632DC6" w:rsidRDefault="00106D45"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w:t>
      </w:r>
      <w:r w:rsidR="0046276D" w:rsidRPr="00632DC6">
        <w:rPr>
          <w:rFonts w:ascii="Times New Roman" w:eastAsia="Times New Roman" w:hAnsi="Times New Roman"/>
          <w:sz w:val="24"/>
          <w:szCs w:val="24"/>
          <w:lang w:val="kk-KZ"/>
        </w:rPr>
        <w:t>Іле-Балқаш экожүйесіндегі өзгерістер өте сирек кездесетін Іле тоғайын, өзен жағасындағы шұрайлы жайылымдар мен оның жағасындағы қамыс-қоғаның жойылуына себепші болды. Көлдің жағалаулары кеуіп, тұзды шаң жиі көтерілді. Ауа райы өзгеріп, қуаңшылық пен аңызақ желдер үдеді.</w:t>
      </w:r>
    </w:p>
    <w:p w:rsidR="0046276D" w:rsidRPr="00632DC6" w:rsidRDefault="0046276D" w:rsidP="00F53B7A">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Балқаш көлі соңғы жылдары 20 метрге төмендеп отыр. Көл жағалаулары батпақтанып, сорланып, тақырлар мен шөлдерге айналуда.</w:t>
      </w:r>
    </w:p>
    <w:p w:rsidR="0046276D" w:rsidRPr="00632DC6" w:rsidRDefault="0046276D"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Іле-Балқаш өңірінің өсімдіктер мен жануарлар дүниесі де зардап шегуде. Балық аулау 50 есеге төмендеп, уылдырық шашу (Қапшағай су қоймасы) тіпті азайды. Сонымен қатар балықтарды Іленің бойындағы егістік, көкөніс алқаптарында пайдаланған пестинидтер, минералды тыңайтқыштар қалдықтары да улауда.</w:t>
      </w:r>
    </w:p>
    <w:p w:rsidR="0046276D" w:rsidRPr="00632DC6" w:rsidRDefault="0046276D"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Бұрынгы кезде Іле-Балқаш алабы қалың тоғайлар, кішігірім көлдер, аралдар және әртүрлі аңдар мен құстар мекені болатын. 1960 жылдары жылына 1,5 млн-ға жуық бұлғын терісі дайындалатын болса, бұл шаруашылық қазір жойылған.</w:t>
      </w:r>
    </w:p>
    <w:p w:rsidR="0046276D" w:rsidRPr="00632DC6" w:rsidRDefault="00106D45"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w:t>
      </w:r>
      <w:r w:rsidR="0046276D" w:rsidRPr="00632DC6">
        <w:rPr>
          <w:rFonts w:ascii="Times New Roman" w:eastAsia="Times New Roman" w:hAnsi="Times New Roman"/>
          <w:sz w:val="24"/>
          <w:szCs w:val="24"/>
          <w:lang w:val="kk-KZ"/>
        </w:rPr>
        <w:t>Іле бойында және Балқаш көлі жағасында тіршілік ететін құстардың түрлері де азайып кеткен. «</w:t>
      </w:r>
      <w:hyperlink r:id="rId106" w:tooltip="Қызыл кітап" w:history="1">
        <w:r w:rsidR="0046276D" w:rsidRPr="00632DC6">
          <w:rPr>
            <w:rFonts w:ascii="Times New Roman" w:eastAsia="Times New Roman" w:hAnsi="Times New Roman"/>
            <w:color w:val="0000FF"/>
            <w:sz w:val="24"/>
            <w:szCs w:val="24"/>
            <w:u w:val="single"/>
            <w:lang w:val="kk-KZ"/>
          </w:rPr>
          <w:t>Қызыл кітапқа»</w:t>
        </w:r>
      </w:hyperlink>
      <w:r w:rsidR="0046276D" w:rsidRPr="00632DC6">
        <w:rPr>
          <w:rFonts w:ascii="Times New Roman" w:eastAsia="Times New Roman" w:hAnsi="Times New Roman"/>
          <w:sz w:val="24"/>
          <w:szCs w:val="24"/>
          <w:lang w:val="kk-KZ"/>
        </w:rPr>
        <w:t xml:space="preserve"> енген аққу, бірқазан, көкқұтан т.б. құстар қазірдің өзінде өте сирек кездеседі.</w:t>
      </w:r>
    </w:p>
    <w:p w:rsidR="0046276D" w:rsidRPr="00632DC6" w:rsidRDefault="0046276D" w:rsidP="00F53B7A">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Іле-Балқаш алабы Қазақстандағы тарихи-табиғи ескерткіштерге бай өлке. Бұл өңірде Шарын тау өзені мен оның бойындағы Шарын тауларындағы тастағы таңбалар мен тас мүсіндер және көне қорғандар жүйесі, Әнші құм атты табиғат туындысы, </w:t>
      </w:r>
      <w:hyperlink r:id="rId107" w:tooltip="Алтынемел ұлттық саябағы (мұндай бет жоқ)" w:history="1">
        <w:r w:rsidRPr="00632DC6">
          <w:rPr>
            <w:rFonts w:ascii="Times New Roman" w:eastAsia="Times New Roman" w:hAnsi="Times New Roman"/>
            <w:color w:val="0000FF"/>
            <w:sz w:val="24"/>
            <w:szCs w:val="24"/>
            <w:u w:val="single"/>
            <w:lang w:val="kk-KZ"/>
          </w:rPr>
          <w:t>Алтынемел ұлттық саябағы</w:t>
        </w:r>
      </w:hyperlink>
      <w:r w:rsidRPr="00632DC6">
        <w:rPr>
          <w:rFonts w:ascii="Times New Roman" w:eastAsia="Times New Roman" w:hAnsi="Times New Roman"/>
          <w:sz w:val="24"/>
          <w:szCs w:val="24"/>
          <w:lang w:val="kk-KZ"/>
        </w:rPr>
        <w:t xml:space="preserve">, </w:t>
      </w:r>
      <w:hyperlink r:id="rId108" w:tooltip="Кербұлақ" w:history="1">
        <w:r w:rsidRPr="00632DC6">
          <w:rPr>
            <w:rFonts w:ascii="Times New Roman" w:eastAsia="Times New Roman" w:hAnsi="Times New Roman"/>
            <w:color w:val="0000FF"/>
            <w:sz w:val="24"/>
            <w:szCs w:val="24"/>
            <w:u w:val="single"/>
            <w:lang w:val="kk-KZ"/>
          </w:rPr>
          <w:t>Кербұлақ</w:t>
        </w:r>
      </w:hyperlink>
      <w:r w:rsidRPr="00632DC6">
        <w:rPr>
          <w:rFonts w:ascii="Times New Roman" w:eastAsia="Times New Roman" w:hAnsi="Times New Roman"/>
          <w:sz w:val="24"/>
          <w:szCs w:val="24"/>
          <w:lang w:val="kk-KZ"/>
        </w:rPr>
        <w:t xml:space="preserve"> сияқты қорыққорлар бар.</w:t>
      </w:r>
    </w:p>
    <w:p w:rsidR="0046276D" w:rsidRPr="00632DC6" w:rsidRDefault="0046276D"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Бұл өңірдегі экологиялық ірі мәселелер қатарына Балқаш көлі бойындағы Балқаш мыс комбинаты, Приозер, Ақсүйек кен рудаларын байыту кешендерін жатқызуға болады. Ал Сарышаған полигоны және Текелі қорғасын-мырыш комбинаттары осы аймақтар тұратын тұрғындардың денсаулығына өз зардабын тигізіп отыр.</w:t>
      </w:r>
    </w:p>
    <w:p w:rsidR="0046276D" w:rsidRPr="00632DC6" w:rsidRDefault="0046276D"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1999 жылы «Балқаш көлін құтқару, оның бүгіні мен болашағы» атты халықаралық деңгейдегі экологиялық форум өтіп, онда көлді құтқару мәселелері қаралып, мынадай шешімдер қабылданды:</w:t>
      </w:r>
    </w:p>
    <w:p w:rsidR="0046276D" w:rsidRPr="00632DC6" w:rsidRDefault="0046276D" w:rsidP="00F53B7A">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Іле өзені бойындағы өндіріс орындарында суды тиімді пайдалануды реттеу.</w:t>
      </w:r>
    </w:p>
    <w:p w:rsidR="0046276D" w:rsidRPr="00632DC6" w:rsidRDefault="0046276D"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Қапшағай су қоймасынан Балқашқа жіберілетін судың үлесін тұрақтандыру.</w:t>
      </w:r>
    </w:p>
    <w:p w:rsidR="0046276D" w:rsidRPr="00632DC6" w:rsidRDefault="0046276D"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Ақдала және Шарын массивтеріндегі күріш алқаптарын азайту.</w:t>
      </w:r>
    </w:p>
    <w:p w:rsidR="0046276D" w:rsidRPr="00632DC6" w:rsidRDefault="0046276D"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Жер асты суларын пайдалануды жүзеге асыру.</w:t>
      </w:r>
    </w:p>
    <w:p w:rsidR="0046276D" w:rsidRPr="00632DC6" w:rsidRDefault="0046276D"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Суармалы жерлердің көлемін шектеу.</w:t>
      </w:r>
    </w:p>
    <w:p w:rsidR="00F53B7A" w:rsidRPr="00632DC6" w:rsidRDefault="00F53B7A" w:rsidP="00632DC6">
      <w:pPr>
        <w:pStyle w:val="a3"/>
        <w:jc w:val="both"/>
        <w:rPr>
          <w:rFonts w:ascii="Times New Roman" w:hAnsi="Times New Roman"/>
          <w:sz w:val="24"/>
          <w:szCs w:val="24"/>
          <w:lang w:val="kk-KZ"/>
        </w:rPr>
      </w:pPr>
    </w:p>
    <w:p w:rsidR="0046276D" w:rsidRPr="00632DC6" w:rsidRDefault="0046276D"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Бақылау сұрақтары:</w:t>
      </w:r>
    </w:p>
    <w:p w:rsidR="0046276D" w:rsidRPr="00632DC6" w:rsidRDefault="00F53B7A" w:rsidP="00632DC6">
      <w:pPr>
        <w:pStyle w:val="a3"/>
        <w:jc w:val="both"/>
        <w:rPr>
          <w:rFonts w:ascii="Times New Roman" w:hAnsi="Times New Roman"/>
          <w:sz w:val="24"/>
          <w:szCs w:val="24"/>
          <w:lang w:val="kk-KZ"/>
        </w:rPr>
      </w:pPr>
      <w:r>
        <w:rPr>
          <w:rFonts w:ascii="Times New Roman" w:hAnsi="Times New Roman"/>
          <w:sz w:val="24"/>
          <w:szCs w:val="24"/>
          <w:lang w:val="kk-KZ"/>
        </w:rPr>
        <w:t>1.</w:t>
      </w:r>
      <w:r w:rsidR="0046276D" w:rsidRPr="00632DC6">
        <w:rPr>
          <w:rFonts w:ascii="Times New Roman" w:hAnsi="Times New Roman"/>
          <w:sz w:val="24"/>
          <w:szCs w:val="24"/>
          <w:lang w:val="kk-KZ"/>
        </w:rPr>
        <w:t>ҚР-ның экологиялық апатты жағдайлары.</w:t>
      </w:r>
    </w:p>
    <w:p w:rsidR="0046276D" w:rsidRPr="00632DC6" w:rsidRDefault="00F53B7A" w:rsidP="00632DC6">
      <w:pPr>
        <w:pStyle w:val="a3"/>
        <w:jc w:val="both"/>
        <w:rPr>
          <w:rFonts w:ascii="Times New Roman" w:hAnsi="Times New Roman"/>
          <w:sz w:val="24"/>
          <w:szCs w:val="24"/>
          <w:lang w:val="kk-KZ"/>
        </w:rPr>
      </w:pPr>
      <w:r>
        <w:rPr>
          <w:rFonts w:ascii="Times New Roman" w:hAnsi="Times New Roman"/>
          <w:sz w:val="24"/>
          <w:szCs w:val="24"/>
          <w:lang w:val="kk-KZ"/>
        </w:rPr>
        <w:lastRenderedPageBreak/>
        <w:t>2.</w:t>
      </w:r>
      <w:r w:rsidR="0046276D" w:rsidRPr="00632DC6">
        <w:rPr>
          <w:rFonts w:ascii="Times New Roman" w:hAnsi="Times New Roman"/>
          <w:sz w:val="24"/>
          <w:szCs w:val="24"/>
          <w:lang w:val="kk-KZ"/>
        </w:rPr>
        <w:t>ҚР-ның таулы аумақтарының жер-асты экологиялық жағдайы.</w:t>
      </w:r>
    </w:p>
    <w:p w:rsidR="0046276D" w:rsidRDefault="00F53B7A" w:rsidP="00632DC6">
      <w:pPr>
        <w:pStyle w:val="a3"/>
        <w:jc w:val="both"/>
        <w:rPr>
          <w:rFonts w:ascii="Times New Roman" w:hAnsi="Times New Roman"/>
          <w:sz w:val="24"/>
          <w:szCs w:val="24"/>
          <w:lang w:val="kk-KZ"/>
        </w:rPr>
      </w:pPr>
      <w:r>
        <w:rPr>
          <w:rFonts w:ascii="Times New Roman" w:hAnsi="Times New Roman"/>
          <w:sz w:val="24"/>
          <w:szCs w:val="24"/>
          <w:lang w:val="kk-KZ"/>
        </w:rPr>
        <w:t>3.</w:t>
      </w:r>
      <w:r w:rsidR="0046276D" w:rsidRPr="00632DC6">
        <w:rPr>
          <w:rFonts w:ascii="Times New Roman" w:hAnsi="Times New Roman"/>
          <w:sz w:val="24"/>
          <w:szCs w:val="24"/>
          <w:lang w:val="kk-KZ"/>
        </w:rPr>
        <w:t>Арал теңізінің  экологиялық жағдайы.</w:t>
      </w:r>
    </w:p>
    <w:p w:rsidR="00106D45" w:rsidRDefault="00106D45" w:rsidP="00632DC6">
      <w:pPr>
        <w:pStyle w:val="a3"/>
        <w:jc w:val="both"/>
        <w:rPr>
          <w:rFonts w:ascii="Times New Roman" w:hAnsi="Times New Roman"/>
          <w:sz w:val="24"/>
          <w:szCs w:val="24"/>
          <w:lang w:val="kk-KZ"/>
        </w:rPr>
      </w:pPr>
      <w:r>
        <w:rPr>
          <w:rFonts w:ascii="Times New Roman" w:hAnsi="Times New Roman"/>
          <w:sz w:val="24"/>
          <w:szCs w:val="24"/>
          <w:lang w:val="kk-KZ"/>
        </w:rPr>
        <w:t>4.</w:t>
      </w:r>
      <w:r w:rsidRPr="00106D45">
        <w:rPr>
          <w:rFonts w:ascii="Times New Roman" w:hAnsi="Times New Roman"/>
          <w:sz w:val="24"/>
          <w:szCs w:val="24"/>
          <w:lang w:val="kk-KZ"/>
        </w:rPr>
        <w:t xml:space="preserve"> </w:t>
      </w:r>
      <w:r w:rsidRPr="00632DC6">
        <w:rPr>
          <w:rFonts w:ascii="Times New Roman" w:hAnsi="Times New Roman"/>
          <w:sz w:val="24"/>
          <w:szCs w:val="24"/>
          <w:lang w:val="kk-KZ"/>
        </w:rPr>
        <w:t>Экологиялық жүйелеу</w:t>
      </w:r>
    </w:p>
    <w:p w:rsidR="00106D45" w:rsidRDefault="00106D45" w:rsidP="00632DC6">
      <w:pPr>
        <w:pStyle w:val="a3"/>
        <w:jc w:val="both"/>
        <w:rPr>
          <w:rFonts w:ascii="Times New Roman" w:eastAsia="Times New Roman" w:hAnsi="Times New Roman"/>
          <w:sz w:val="24"/>
          <w:szCs w:val="24"/>
          <w:lang w:val="kk-KZ"/>
        </w:rPr>
      </w:pPr>
      <w:r>
        <w:rPr>
          <w:rFonts w:ascii="Times New Roman" w:hAnsi="Times New Roman"/>
          <w:sz w:val="24"/>
          <w:szCs w:val="24"/>
          <w:lang w:val="kk-KZ"/>
        </w:rPr>
        <w:t>5.</w:t>
      </w:r>
      <w:r w:rsidRPr="00106D45">
        <w:rPr>
          <w:rFonts w:ascii="Times New Roman" w:eastAsia="Times New Roman" w:hAnsi="Times New Roman"/>
          <w:sz w:val="24"/>
          <w:szCs w:val="24"/>
          <w:lang w:val="kk-KZ"/>
        </w:rPr>
        <w:t xml:space="preserve"> </w:t>
      </w:r>
      <w:r w:rsidRPr="00632DC6">
        <w:rPr>
          <w:rFonts w:ascii="Times New Roman" w:eastAsia="Times New Roman" w:hAnsi="Times New Roman"/>
          <w:sz w:val="24"/>
          <w:szCs w:val="24"/>
          <w:lang w:val="kk-KZ"/>
        </w:rPr>
        <w:t>Балқаш көлінің экологиялық жағдайы</w:t>
      </w:r>
    </w:p>
    <w:p w:rsidR="00106D45" w:rsidRDefault="00106D45" w:rsidP="00632DC6">
      <w:pPr>
        <w:pStyle w:val="a3"/>
        <w:jc w:val="both"/>
        <w:rPr>
          <w:rFonts w:ascii="Times New Roman" w:eastAsia="Times New Roman" w:hAnsi="Times New Roman"/>
          <w:sz w:val="24"/>
          <w:szCs w:val="24"/>
          <w:lang w:val="kk-KZ"/>
        </w:rPr>
      </w:pPr>
    </w:p>
    <w:p w:rsidR="00106D45" w:rsidRDefault="00106D45" w:rsidP="00106D45">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106D45" w:rsidRPr="00044B1F" w:rsidRDefault="00106D45" w:rsidP="00106D45">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106D45" w:rsidRPr="00044B1F" w:rsidRDefault="00106D45" w:rsidP="00106D45">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106D45" w:rsidRPr="00044B1F" w:rsidRDefault="00106D45" w:rsidP="00106D45">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106D45" w:rsidRPr="00044B1F" w:rsidRDefault="00106D45" w:rsidP="00106D45">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106D45" w:rsidRPr="00044B1F" w:rsidRDefault="00106D45" w:rsidP="00106D45">
      <w:pPr>
        <w:pStyle w:val="a3"/>
        <w:rPr>
          <w:rFonts w:ascii="Times New Roman" w:hAnsi="Times New Roman"/>
          <w:sz w:val="24"/>
          <w:szCs w:val="24"/>
          <w:lang w:val="kk-KZ"/>
        </w:rPr>
      </w:pPr>
      <w:r w:rsidRPr="00044B1F">
        <w:rPr>
          <w:rFonts w:ascii="Times New Roman" w:hAnsi="Times New Roman"/>
          <w:sz w:val="24"/>
          <w:szCs w:val="24"/>
          <w:lang w:val="kk-KZ"/>
        </w:rPr>
        <w:t>5.Мейірбеков, Ә.Т. Экология және тұрақты даму пә</w:t>
      </w:r>
      <w:r>
        <w:rPr>
          <w:rFonts w:ascii="Times New Roman" w:hAnsi="Times New Roman"/>
          <w:sz w:val="24"/>
          <w:szCs w:val="24"/>
          <w:lang w:val="kk-KZ"/>
        </w:rPr>
        <w:t>нінің лекциялар жинағ</w:t>
      </w:r>
      <w:r w:rsidRPr="00044B1F">
        <w:rPr>
          <w:rFonts w:ascii="Times New Roman" w:hAnsi="Times New Roman"/>
          <w:sz w:val="24"/>
          <w:szCs w:val="24"/>
          <w:lang w:val="kk-KZ"/>
        </w:rPr>
        <w:t>ы / Ә. Т. Мейірбеков, Ж. Т. Айменов, Г. Қ. Айболова. - Түркістан : ХҚТУ, Тұран баспасы, 2009. - 178 с.</w:t>
      </w:r>
    </w:p>
    <w:p w:rsidR="0046276D" w:rsidRPr="00632DC6" w:rsidRDefault="0046276D" w:rsidP="00632DC6">
      <w:pPr>
        <w:pStyle w:val="a3"/>
        <w:jc w:val="both"/>
        <w:rPr>
          <w:rFonts w:ascii="Times New Roman" w:hAnsi="Times New Roman"/>
          <w:sz w:val="24"/>
          <w:szCs w:val="24"/>
          <w:lang w:val="kk-KZ"/>
        </w:rPr>
      </w:pPr>
    </w:p>
    <w:p w:rsidR="0046276D" w:rsidRPr="00632DC6" w:rsidRDefault="0046276D"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№6- Практикалық жұмыс</w:t>
      </w:r>
    </w:p>
    <w:p w:rsidR="0046276D" w:rsidRDefault="00106D45" w:rsidP="00F53B7A">
      <w:pPr>
        <w:pStyle w:val="a3"/>
        <w:jc w:val="center"/>
        <w:rPr>
          <w:rFonts w:ascii="Times New Roman" w:hAnsi="Times New Roman"/>
          <w:sz w:val="24"/>
          <w:szCs w:val="24"/>
          <w:lang w:val="kk-KZ"/>
        </w:rPr>
      </w:pPr>
      <w:r w:rsidRPr="00106D45">
        <w:rPr>
          <w:rFonts w:ascii="Times New Roman" w:hAnsi="Times New Roman"/>
          <w:b/>
          <w:sz w:val="24"/>
          <w:szCs w:val="24"/>
          <w:lang w:val="kk-KZ"/>
        </w:rPr>
        <w:t>Тақырыбы:</w:t>
      </w:r>
      <w:r>
        <w:rPr>
          <w:rFonts w:ascii="Times New Roman" w:hAnsi="Times New Roman"/>
          <w:b/>
          <w:sz w:val="24"/>
          <w:szCs w:val="24"/>
          <w:lang w:val="kk-KZ"/>
        </w:rPr>
        <w:t xml:space="preserve"> </w:t>
      </w:r>
      <w:hyperlink r:id="rId109" w:anchor=".D2.AE.D0.BB.D0.BA.D0.B5.D0.BD_.D2.9B.D0.B0.D0.BB.D0.B0.D0.BB.D0.B0.D1.80_.D0.BC.D0.B5.D0.BD_.D3.A9.D0.BD.D0.B4.D1.96.D1.80.D1.96.D1.81_.D0.BE.D1.80.D1.82.D0.B0.D0.BB.D1.8B.D2.9B.D1.82.D0.B0.D1.80.D1.8B.D0.BD.D0.B4.D0.B0_.D2.9B.D0.BE.D1.80.D1.88.D0.B0.D2." w:history="1">
        <w:r w:rsidR="0046276D" w:rsidRPr="00632DC6">
          <w:rPr>
            <w:rStyle w:val="toctext"/>
            <w:rFonts w:ascii="Times New Roman" w:hAnsi="Times New Roman"/>
            <w:sz w:val="24"/>
            <w:szCs w:val="24"/>
            <w:lang w:val="kk-KZ"/>
          </w:rPr>
          <w:t>Үлкен қалалар мен өндіріс орталықтарында қоршаған ортаның ластануы</w:t>
        </w:r>
      </w:hyperlink>
    </w:p>
    <w:p w:rsidR="00F53B7A" w:rsidRPr="00F53B7A" w:rsidRDefault="00F53B7A" w:rsidP="00F53B7A">
      <w:pPr>
        <w:pStyle w:val="a3"/>
        <w:jc w:val="center"/>
        <w:rPr>
          <w:rFonts w:ascii="Times New Roman" w:hAnsi="Times New Roman"/>
          <w:sz w:val="24"/>
          <w:szCs w:val="24"/>
          <w:lang w:val="kk-KZ"/>
        </w:rPr>
      </w:pPr>
    </w:p>
    <w:p w:rsidR="0046276D" w:rsidRDefault="00106D45" w:rsidP="00632DC6">
      <w:pPr>
        <w:pStyle w:val="a3"/>
        <w:jc w:val="both"/>
        <w:rPr>
          <w:rFonts w:ascii="Times New Roman" w:hAnsi="Times New Roman"/>
          <w:sz w:val="24"/>
          <w:szCs w:val="24"/>
          <w:lang w:val="kk-KZ"/>
        </w:rPr>
      </w:pPr>
      <w:r>
        <w:rPr>
          <w:rFonts w:ascii="Times New Roman" w:hAnsi="Times New Roman"/>
          <w:b/>
          <w:sz w:val="24"/>
          <w:szCs w:val="24"/>
          <w:lang w:val="kk-KZ"/>
        </w:rPr>
        <w:t>Сабақтың м</w:t>
      </w:r>
      <w:r w:rsidR="0046276D" w:rsidRPr="00632DC6">
        <w:rPr>
          <w:rFonts w:ascii="Times New Roman" w:hAnsi="Times New Roman"/>
          <w:b/>
          <w:sz w:val="24"/>
          <w:szCs w:val="24"/>
          <w:lang w:val="kk-KZ"/>
        </w:rPr>
        <w:t>ақсаты:</w:t>
      </w:r>
      <w:r w:rsidR="0046276D" w:rsidRPr="00632DC6">
        <w:rPr>
          <w:rFonts w:ascii="Times New Roman" w:hAnsi="Times New Roman"/>
          <w:sz w:val="24"/>
          <w:szCs w:val="24"/>
          <w:lang w:val="kk-KZ"/>
        </w:rPr>
        <w:t xml:space="preserve"> </w:t>
      </w:r>
      <w:hyperlink r:id="rId110" w:anchor=".D2.AE.D0.BB.D0.BA.D0.B5.D0.BD_.D2.9B.D0.B0.D0.BB.D0.B0.D0.BB.D0.B0.D1.80_.D0.BC.D0.B5.D0.BD_.D3.A9.D0.BD.D0.B4.D1.96.D1.80.D1.96.D1.81_.D0.BE.D1.80.D1.82.D0.B0.D0.BB.D1.8B.D2.9B.D1.82.D0.B0.D1.80.D1.8B.D0.BD.D0.B4.D0.B0_.D2.9B.D0.BE.D1.80.D1.88.D0.B0.D2." w:history="1">
        <w:r w:rsidR="0046276D" w:rsidRPr="00632DC6">
          <w:rPr>
            <w:rStyle w:val="toctext"/>
            <w:rFonts w:ascii="Times New Roman" w:hAnsi="Times New Roman"/>
            <w:sz w:val="24"/>
            <w:szCs w:val="24"/>
            <w:lang w:val="kk-KZ"/>
          </w:rPr>
          <w:t>Үлкен қалалар мен өндіріс орталықтарында қоршаған ортаның ластануы</w:t>
        </w:r>
      </w:hyperlink>
      <w:r w:rsidR="0046276D" w:rsidRPr="00632DC6">
        <w:rPr>
          <w:rFonts w:ascii="Times New Roman" w:hAnsi="Times New Roman"/>
          <w:sz w:val="24"/>
          <w:szCs w:val="24"/>
          <w:lang w:val="kk-KZ"/>
        </w:rPr>
        <w:t>н сипаттау.</w:t>
      </w:r>
    </w:p>
    <w:p w:rsidR="00106D45" w:rsidRPr="00632DC6" w:rsidRDefault="00106D45" w:rsidP="00632DC6">
      <w:pPr>
        <w:pStyle w:val="a3"/>
        <w:jc w:val="both"/>
        <w:rPr>
          <w:rFonts w:ascii="Times New Roman" w:hAnsi="Times New Roman"/>
          <w:sz w:val="24"/>
          <w:szCs w:val="24"/>
          <w:lang w:val="kk-KZ"/>
        </w:rPr>
      </w:pPr>
    </w:p>
    <w:p w:rsidR="0046276D" w:rsidRPr="00632DC6" w:rsidRDefault="0046276D" w:rsidP="00F53B7A">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 xml:space="preserve"> </w:t>
      </w:r>
      <w:r w:rsidRPr="00632DC6">
        <w:rPr>
          <w:rFonts w:ascii="Times New Roman" w:hAnsi="Times New Roman"/>
          <w:b/>
          <w:sz w:val="24"/>
          <w:szCs w:val="24"/>
          <w:lang w:val="kk-KZ"/>
        </w:rPr>
        <w:t>Сабақтың барысы</w:t>
      </w:r>
      <w:r w:rsidRPr="00632DC6">
        <w:rPr>
          <w:rFonts w:ascii="Times New Roman" w:hAnsi="Times New Roman"/>
          <w:sz w:val="24"/>
          <w:szCs w:val="24"/>
          <w:lang w:val="kk-KZ"/>
        </w:rPr>
        <w:t>:Биологиялық  ластаушыларды жұқтырудың  негізгі көзі топырақ болып саналады. Сіріспе, ботулизм және басқа да кейбір жұқпалы  аурулардың қоздырғыштарды үнемі топырақта тіршілік етеді. Жеке басының тазалығын сақтамаудың нәтижесінде жуылмаған жеміс-жидек, көкөніс арқылы дененің терісін жарақаттап алған кезде олар адам орагнизіміне келіп түседі.</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Көптеген ауру тудырғыш микроорганизмдер жер асты суларына өтіп, жұқпалы аурулардың тарауына себеп болады. Сондықтан артезиан суларын, құдық пен бұлақ суларын пайдаланар алдынфда қайнату керек. Өзен, көл, тоған сияқты ашық су көздері көбінесе осы микроорганизмдермен ластанады. Су көздерінің  тырысқақ, іш сүзегі, қантышқақ ауруларының таралуына себеп болған кездері жиі кездеседі.</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Ауа райы ыстық елдерде су арқылы  амебиоз, эхиноккоз және басқа ауру тудыратын паразиттер адам организміне түсіп, кең таралады. Эхиноккоз көбінесе ит пен мысық арқылы, кір қол арқылы немесе тамақ арқылы жұғады. Амебиоз ауруы лас суларды ішуге пайдаланғанда жұғады.</w:t>
      </w:r>
    </w:p>
    <w:p w:rsidR="0046276D" w:rsidRPr="00632DC6" w:rsidRDefault="0046276D" w:rsidP="00F53B7A">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Биологиялық ластаушылар адамға ауа арқылы да жұғып, түрлі тұмау,көк жөтел, дифтерия ,қызылша және басқа ауруларды тудырады. Бұл аурулардың қоздырғыштары ауру адамдар жөтелгенде, түшкіргенде тіптен сөйлегенде ауаға тарап отырады.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Кейбір жұқпалы аурулар ауру адамдармен өте тығыз байланыста болғанда мысалы, оның орамалын, қол орамалын немесе басқа да сол ауру адам пайдаланған заттарды ұстап, пайдаланғанда жұғады. Ондай жұқпалы ауруларға жыныс аурулары (мерез, соз ,СПИД), тархома, сибирь жарасы сияқты аурулар жатады. Әдетте, СПИД вирусы үшін адам организмінің ішкі ортасы жатады. Ол жануарлардың организмінде өмір сүре алмайды. СПИД ауруын тарататын екінші жолы вирустың ластанған шприц пен инесі арқылы жетуі. Бұл адам организміне қан құйғанда немесе нашақорлардың бір лас инені бірнешеуі қолданып, пайдалануынан жиі болады.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 xml:space="preserve">Осындай аурулар таралған аймаққа  түскен жағдайда адамдар да, жануарлар да жұқпалы ауруларға ұшырайды. Мысалы, оба, сүзек,кене энцефалиті, безгек, ұйқы ауруы осындай аурулардың қатарына жатады.Безгек ауруларын безгек масасы таратады. Адам қанына безгек қоздырғышы спорозит түрінде түседі де бауырға өтеді. Бауырда өсіп, дамып, бөлініп, одан </w:t>
      </w:r>
      <w:r w:rsidRPr="00632DC6">
        <w:rPr>
          <w:rFonts w:ascii="Times New Roman" w:hAnsi="Times New Roman"/>
          <w:sz w:val="24"/>
          <w:szCs w:val="24"/>
          <w:lang w:val="kk-KZ"/>
        </w:rPr>
        <w:lastRenderedPageBreak/>
        <w:t>ұлпаға өтеді. Одан келіп қанға өтеді де онда өздерінің уларын бөледі, сол кезде безгек ауруы басталады. Жұқпалы оба ауруын егеуқұйрық бүргесі таратады.Ұйқы ауруының қоздырғышы трипаносомаз це-це шыбыны арқылы адамның қанын сорғанда жұғады. Бұл аурумен ауырған адамның бұлшық еттері әлсіреп, ақыл есі төмендеп ұйқы басады.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ab/>
        <w:t>Паразиттерге тән белгі олардың ауру тудырғыштығы. Міне, сондықтан да осындай жұқпалы аурулар таралған аймақта болған кезде  түрлі сақтық шараларын жасау керек. Көктемде және күзде орманды жерде жұмыс істейтін адамдарға энцефалит тырыспасына қарсы егу жүргізіледі. Жас нәресте туа салып оған дифтерияға, туберкулез ауруларына қарсы егу жұмыстары жүргізіледі. Оба, сүзек, безгек аурулары шыққан аймақтарда карантин жарияланып, оның алдын алу шаралары ұйымдастырылады.</w:t>
      </w:r>
    </w:p>
    <w:p w:rsidR="0046276D" w:rsidRPr="00632DC6" w:rsidRDefault="00106D45" w:rsidP="00632DC6">
      <w:pPr>
        <w:pStyle w:val="a3"/>
        <w:jc w:val="both"/>
        <w:rPr>
          <w:rFonts w:ascii="Times New Roman" w:hAnsi="Times New Roman"/>
          <w:sz w:val="24"/>
          <w:szCs w:val="24"/>
          <w:lang w:val="kk-KZ"/>
        </w:rPr>
      </w:pPr>
      <w:r>
        <w:rPr>
          <w:rFonts w:ascii="Times New Roman" w:hAnsi="Times New Roman"/>
          <w:sz w:val="24"/>
          <w:szCs w:val="24"/>
          <w:lang w:val="kk-KZ"/>
        </w:rPr>
        <w:t xml:space="preserve">    </w:t>
      </w:r>
      <w:r w:rsidR="0046276D" w:rsidRPr="00632DC6">
        <w:rPr>
          <w:rFonts w:ascii="Times New Roman" w:hAnsi="Times New Roman"/>
          <w:sz w:val="24"/>
          <w:szCs w:val="24"/>
          <w:lang w:val="kk-KZ"/>
        </w:rPr>
        <w:t>Ауаға шығатын улы заттардың концентрациясы (</w:t>
      </w:r>
      <w:r w:rsidR="0046276D" w:rsidRPr="00632DC6">
        <w:rPr>
          <w:rFonts w:ascii="Times New Roman" w:hAnsi="Times New Roman"/>
          <w:b/>
          <w:bCs/>
          <w:sz w:val="24"/>
          <w:szCs w:val="24"/>
          <w:lang w:val="kk-KZ"/>
        </w:rPr>
        <w:t>ауыр металдар, шаң-тозаң, күкірт тотығы, көмірқышқыл газы</w:t>
      </w:r>
      <w:r w:rsidR="0046276D" w:rsidRPr="00632DC6">
        <w:rPr>
          <w:rFonts w:ascii="Times New Roman" w:hAnsi="Times New Roman"/>
          <w:sz w:val="24"/>
          <w:szCs w:val="24"/>
          <w:lang w:val="kk-KZ"/>
        </w:rPr>
        <w:t xml:space="preserve"> және т.б.) белгіленген мөлшерден он есе артық. Ең ауыр жағдай </w:t>
      </w:r>
      <w:hyperlink r:id="rId111" w:tooltip="Тараз" w:history="1">
        <w:r w:rsidR="0046276D" w:rsidRPr="00632DC6">
          <w:rPr>
            <w:rStyle w:val="a7"/>
            <w:rFonts w:ascii="Times New Roman" w:hAnsi="Times New Roman"/>
            <w:sz w:val="24"/>
            <w:szCs w:val="24"/>
            <w:lang w:val="kk-KZ"/>
          </w:rPr>
          <w:t>Тараз</w:t>
        </w:r>
      </w:hyperlink>
      <w:r w:rsidR="0046276D" w:rsidRPr="00632DC6">
        <w:rPr>
          <w:rFonts w:ascii="Times New Roman" w:hAnsi="Times New Roman"/>
          <w:sz w:val="24"/>
          <w:szCs w:val="24"/>
          <w:lang w:val="kk-KZ"/>
        </w:rPr>
        <w:t xml:space="preserve">, </w:t>
      </w:r>
      <w:hyperlink r:id="rId112" w:tooltip="Теміртау" w:history="1">
        <w:r w:rsidR="0046276D" w:rsidRPr="00632DC6">
          <w:rPr>
            <w:rStyle w:val="a7"/>
            <w:rFonts w:ascii="Times New Roman" w:hAnsi="Times New Roman"/>
            <w:sz w:val="24"/>
            <w:szCs w:val="24"/>
            <w:lang w:val="kk-KZ"/>
          </w:rPr>
          <w:t>Теміртау</w:t>
        </w:r>
      </w:hyperlink>
      <w:r w:rsidR="0046276D" w:rsidRPr="00632DC6">
        <w:rPr>
          <w:rFonts w:ascii="Times New Roman" w:hAnsi="Times New Roman"/>
          <w:sz w:val="24"/>
          <w:szCs w:val="24"/>
          <w:lang w:val="kk-KZ"/>
        </w:rPr>
        <w:t xml:space="preserve">, </w:t>
      </w:r>
      <w:hyperlink r:id="rId113" w:tooltip="Алматы" w:history="1">
        <w:r w:rsidR="0046276D" w:rsidRPr="00632DC6">
          <w:rPr>
            <w:rStyle w:val="a7"/>
            <w:rFonts w:ascii="Times New Roman" w:hAnsi="Times New Roman"/>
            <w:sz w:val="24"/>
            <w:szCs w:val="24"/>
            <w:lang w:val="kk-KZ"/>
          </w:rPr>
          <w:t>Алматы</w:t>
        </w:r>
      </w:hyperlink>
      <w:r w:rsidR="0046276D" w:rsidRPr="00632DC6">
        <w:rPr>
          <w:rFonts w:ascii="Times New Roman" w:hAnsi="Times New Roman"/>
          <w:sz w:val="24"/>
          <w:szCs w:val="24"/>
          <w:lang w:val="kk-KZ"/>
        </w:rPr>
        <w:t xml:space="preserve">, </w:t>
      </w:r>
      <w:hyperlink r:id="rId114" w:tooltip="Шымкент" w:history="1">
        <w:r w:rsidR="0046276D" w:rsidRPr="00632DC6">
          <w:rPr>
            <w:rStyle w:val="a7"/>
            <w:rFonts w:ascii="Times New Roman" w:hAnsi="Times New Roman"/>
            <w:sz w:val="24"/>
            <w:szCs w:val="24"/>
            <w:lang w:val="kk-KZ"/>
          </w:rPr>
          <w:t>Шымкент</w:t>
        </w:r>
      </w:hyperlink>
      <w:r w:rsidR="0046276D" w:rsidRPr="00632DC6">
        <w:rPr>
          <w:rFonts w:ascii="Times New Roman" w:hAnsi="Times New Roman"/>
          <w:sz w:val="24"/>
          <w:szCs w:val="24"/>
          <w:lang w:val="kk-KZ"/>
        </w:rPr>
        <w:t xml:space="preserve">, </w:t>
      </w:r>
      <w:hyperlink r:id="rId115" w:tooltip="Балқаш" w:history="1">
        <w:r w:rsidR="0046276D" w:rsidRPr="00632DC6">
          <w:rPr>
            <w:rStyle w:val="a7"/>
            <w:rFonts w:ascii="Times New Roman" w:hAnsi="Times New Roman"/>
            <w:sz w:val="24"/>
            <w:szCs w:val="24"/>
            <w:lang w:val="kk-KZ"/>
          </w:rPr>
          <w:t>Балқаш</w:t>
        </w:r>
      </w:hyperlink>
      <w:r w:rsidR="0046276D" w:rsidRPr="00632DC6">
        <w:rPr>
          <w:rFonts w:ascii="Times New Roman" w:hAnsi="Times New Roman"/>
          <w:sz w:val="24"/>
          <w:szCs w:val="24"/>
          <w:lang w:val="kk-KZ"/>
        </w:rPr>
        <w:t xml:space="preserve">, </w:t>
      </w:r>
      <w:hyperlink r:id="rId116" w:tooltip="Риддер" w:history="1">
        <w:r w:rsidR="0046276D" w:rsidRPr="00632DC6">
          <w:rPr>
            <w:rStyle w:val="a7"/>
            <w:rFonts w:ascii="Times New Roman" w:hAnsi="Times New Roman"/>
            <w:sz w:val="24"/>
            <w:szCs w:val="24"/>
            <w:lang w:val="kk-KZ"/>
          </w:rPr>
          <w:t>Риддер</w:t>
        </w:r>
      </w:hyperlink>
      <w:r w:rsidR="0046276D" w:rsidRPr="00632DC6">
        <w:rPr>
          <w:rFonts w:ascii="Times New Roman" w:hAnsi="Times New Roman"/>
          <w:sz w:val="24"/>
          <w:szCs w:val="24"/>
          <w:lang w:val="kk-KZ"/>
        </w:rPr>
        <w:t xml:space="preserve">, </w:t>
      </w:r>
      <w:hyperlink r:id="rId117" w:tooltip="Өскемен" w:history="1">
        <w:r w:rsidR="0046276D" w:rsidRPr="00632DC6">
          <w:rPr>
            <w:rStyle w:val="a7"/>
            <w:rFonts w:ascii="Times New Roman" w:hAnsi="Times New Roman"/>
            <w:sz w:val="24"/>
            <w:szCs w:val="24"/>
            <w:lang w:val="kk-KZ"/>
          </w:rPr>
          <w:t>Өскемен</w:t>
        </w:r>
      </w:hyperlink>
      <w:r w:rsidR="0046276D" w:rsidRPr="00632DC6">
        <w:rPr>
          <w:rFonts w:ascii="Times New Roman" w:hAnsi="Times New Roman"/>
          <w:sz w:val="24"/>
          <w:szCs w:val="24"/>
          <w:lang w:val="kk-KZ"/>
        </w:rPr>
        <w:t xml:space="preserve"> және басқа да қалаларда қалыптасқан. Осы қалаларда лас заттардың концентрациясы жыл бойынша белгіленген мөлшерден 5-10 есе артады. Ауа кеңістігінің ластануы пайдалы қазбалар өндіретін аудандарда да байқалады. Атмосфераның ластануы Байқоңыр космодромында ғарыш кемелерін ұшыру кезінде де байқалады. Өнеркәсіпті аудандарда ауа кеңістігінің ластануымен катар ластану сол жердегі су көздерін қамтиды. Сырдария өзені ағысының 35-40%-ы өндіріс орындарының қалдық суларынан түрады. Өзен суында </w:t>
      </w:r>
      <w:hyperlink r:id="rId118" w:tooltip="Дизентерия" w:history="1">
        <w:r w:rsidR="0046276D" w:rsidRPr="00632DC6">
          <w:rPr>
            <w:rStyle w:val="a7"/>
            <w:rFonts w:ascii="Times New Roman" w:hAnsi="Times New Roman"/>
            <w:sz w:val="24"/>
            <w:szCs w:val="24"/>
            <w:lang w:val="kk-KZ"/>
          </w:rPr>
          <w:t>дизентерия</w:t>
        </w:r>
      </w:hyperlink>
      <w:r w:rsidR="0046276D" w:rsidRPr="00632DC6">
        <w:rPr>
          <w:rFonts w:ascii="Times New Roman" w:hAnsi="Times New Roman"/>
          <w:sz w:val="24"/>
          <w:szCs w:val="24"/>
          <w:lang w:val="kk-KZ"/>
        </w:rPr>
        <w:t xml:space="preserve">, </w:t>
      </w:r>
      <w:hyperlink r:id="rId119" w:tooltip="Паратиф (мұндай бет жоқ)" w:history="1">
        <w:r w:rsidR="0046276D" w:rsidRPr="00632DC6">
          <w:rPr>
            <w:rStyle w:val="a7"/>
            <w:rFonts w:ascii="Times New Roman" w:hAnsi="Times New Roman"/>
            <w:sz w:val="24"/>
            <w:szCs w:val="24"/>
            <w:lang w:val="kk-KZ"/>
          </w:rPr>
          <w:t>паратиф</w:t>
        </w:r>
      </w:hyperlink>
      <w:r w:rsidR="0046276D" w:rsidRPr="00632DC6">
        <w:rPr>
          <w:rFonts w:ascii="Times New Roman" w:hAnsi="Times New Roman"/>
          <w:sz w:val="24"/>
          <w:szCs w:val="24"/>
          <w:lang w:val="kk-KZ"/>
        </w:rPr>
        <w:t xml:space="preserve">, </w:t>
      </w:r>
      <w:hyperlink r:id="rId120" w:tooltip="Гепатит" w:history="1">
        <w:r w:rsidR="0046276D" w:rsidRPr="00632DC6">
          <w:rPr>
            <w:rStyle w:val="a7"/>
            <w:rFonts w:ascii="Times New Roman" w:hAnsi="Times New Roman"/>
            <w:sz w:val="24"/>
            <w:szCs w:val="24"/>
            <w:lang w:val="kk-KZ"/>
          </w:rPr>
          <w:t>гепатит</w:t>
        </w:r>
      </w:hyperlink>
      <w:r w:rsidR="0046276D" w:rsidRPr="00632DC6">
        <w:rPr>
          <w:rFonts w:ascii="Times New Roman" w:hAnsi="Times New Roman"/>
          <w:sz w:val="24"/>
          <w:szCs w:val="24"/>
          <w:lang w:val="kk-KZ"/>
        </w:rPr>
        <w:t xml:space="preserve">, сүзек ауруы қоздырғыштары мен өте қатерлі </w:t>
      </w:r>
      <w:hyperlink r:id="rId121" w:tooltip="Гексахлоран (мұндай бет жоқ)" w:history="1">
        <w:r w:rsidR="0046276D" w:rsidRPr="00632DC6">
          <w:rPr>
            <w:rStyle w:val="a7"/>
            <w:rFonts w:ascii="Times New Roman" w:hAnsi="Times New Roman"/>
            <w:sz w:val="24"/>
            <w:szCs w:val="24"/>
            <w:lang w:val="kk-KZ"/>
          </w:rPr>
          <w:t>гексахлоран</w:t>
        </w:r>
      </w:hyperlink>
      <w:r w:rsidR="0046276D" w:rsidRPr="00632DC6">
        <w:rPr>
          <w:rFonts w:ascii="Times New Roman" w:hAnsi="Times New Roman"/>
          <w:sz w:val="24"/>
          <w:szCs w:val="24"/>
          <w:lang w:val="kk-KZ"/>
        </w:rPr>
        <w:t xml:space="preserve"> ДДТ кездеседі. Өнеркәсіп орындарының ластаушы заттарына жер игеру нотижесінде пайда болған масштабы химиялық ластанудың көлемдері ұлғаюда. Өсімдік жамылғысын қорғайтын әр түрлі химиялық заттар, </w:t>
      </w:r>
      <w:hyperlink r:id="rId122" w:tooltip="Дефолиант (мұндай бет жоқ)" w:history="1">
        <w:r w:rsidR="0046276D" w:rsidRPr="00632DC6">
          <w:rPr>
            <w:rStyle w:val="a7"/>
            <w:rFonts w:ascii="Times New Roman" w:hAnsi="Times New Roman"/>
            <w:sz w:val="24"/>
            <w:szCs w:val="24"/>
            <w:lang w:val="kk-KZ"/>
          </w:rPr>
          <w:t>дефолианттар</w:t>
        </w:r>
      </w:hyperlink>
      <w:r w:rsidR="0046276D" w:rsidRPr="00632DC6">
        <w:rPr>
          <w:rFonts w:ascii="Times New Roman" w:hAnsi="Times New Roman"/>
          <w:sz w:val="24"/>
          <w:szCs w:val="24"/>
          <w:lang w:val="kk-KZ"/>
        </w:rPr>
        <w:t xml:space="preserve">, </w:t>
      </w:r>
      <w:hyperlink r:id="rId123" w:tooltip="Пестицидтер" w:history="1">
        <w:r w:rsidR="0046276D" w:rsidRPr="00632DC6">
          <w:rPr>
            <w:rStyle w:val="a7"/>
            <w:rFonts w:ascii="Times New Roman" w:hAnsi="Times New Roman"/>
            <w:sz w:val="24"/>
            <w:szCs w:val="24"/>
            <w:lang w:val="kk-KZ"/>
          </w:rPr>
          <w:t>пестицидтер</w:t>
        </w:r>
      </w:hyperlink>
      <w:r w:rsidR="0046276D" w:rsidRPr="00632DC6">
        <w:rPr>
          <w:rFonts w:ascii="Times New Roman" w:hAnsi="Times New Roman"/>
          <w:sz w:val="24"/>
          <w:szCs w:val="24"/>
          <w:lang w:val="kk-KZ"/>
        </w:rPr>
        <w:t xml:space="preserve">, </w:t>
      </w:r>
      <w:r w:rsidR="0046276D" w:rsidRPr="00632DC6">
        <w:rPr>
          <w:rFonts w:ascii="Times New Roman" w:hAnsi="Times New Roman"/>
          <w:b/>
          <w:bCs/>
          <w:sz w:val="24"/>
          <w:szCs w:val="24"/>
          <w:lang w:val="kk-KZ"/>
        </w:rPr>
        <w:t>мөлшерден артық</w:t>
      </w:r>
      <w:r w:rsidR="0046276D" w:rsidRPr="00632DC6">
        <w:rPr>
          <w:rFonts w:ascii="Times New Roman" w:hAnsi="Times New Roman"/>
          <w:sz w:val="24"/>
          <w:szCs w:val="24"/>
          <w:lang w:val="kk-KZ"/>
        </w:rPr>
        <w:t xml:space="preserve"> қолданған тыңайтқыштар, тек қана қоршаған ортаны емес, тамақ өнімдерін де ластауда. </w:t>
      </w:r>
      <w:r w:rsidR="00610109" w:rsidRPr="00632DC6">
        <w:rPr>
          <w:rFonts w:ascii="Times New Roman" w:hAnsi="Times New Roman"/>
          <w:sz w:val="24"/>
          <w:szCs w:val="24"/>
        </w:rPr>
        <w:fldChar w:fldCharType="begin"/>
      </w:r>
      <w:r w:rsidR="0046276D" w:rsidRPr="00632DC6">
        <w:rPr>
          <w:rFonts w:ascii="Times New Roman" w:hAnsi="Times New Roman"/>
          <w:sz w:val="24"/>
          <w:szCs w:val="24"/>
          <w:lang w:val="kk-KZ"/>
        </w:rPr>
        <w:instrText>HYPERLINK "http://kk.wikipedia.org/wiki/%D0%A1%D0%B5%D0%BC%D0%B5%D0%B9_%D0%AF%D0%B4%D1%80%D0%BE%D0%BB%D1%8B%D2%9B_%D0%9F%D0%BE%D0%BB%D0%B8%D0%B3%D0%BE%D0%BD%D1%8B" \o "Семей Ядролық Полигоны"</w:instrText>
      </w:r>
      <w:r w:rsidR="00610109" w:rsidRPr="00632DC6">
        <w:rPr>
          <w:rFonts w:ascii="Times New Roman" w:hAnsi="Times New Roman"/>
          <w:sz w:val="24"/>
          <w:szCs w:val="24"/>
        </w:rPr>
        <w:fldChar w:fldCharType="separate"/>
      </w:r>
      <w:r w:rsidR="0046276D" w:rsidRPr="00632DC6">
        <w:rPr>
          <w:rStyle w:val="a7"/>
          <w:rFonts w:ascii="Times New Roman" w:hAnsi="Times New Roman"/>
          <w:sz w:val="24"/>
          <w:szCs w:val="24"/>
          <w:lang w:val="kk-KZ"/>
        </w:rPr>
        <w:t>Семей ядролық полигонында</w:t>
      </w:r>
      <w:r w:rsidR="00610109" w:rsidRPr="00632DC6">
        <w:rPr>
          <w:rFonts w:ascii="Times New Roman" w:hAnsi="Times New Roman"/>
          <w:sz w:val="24"/>
          <w:szCs w:val="24"/>
        </w:rPr>
        <w:fldChar w:fldCharType="end"/>
      </w:r>
      <w:r w:rsidR="0046276D" w:rsidRPr="00632DC6">
        <w:rPr>
          <w:rFonts w:ascii="Times New Roman" w:hAnsi="Times New Roman"/>
          <w:sz w:val="24"/>
          <w:szCs w:val="24"/>
          <w:lang w:val="kk-KZ"/>
        </w:rPr>
        <w:t xml:space="preserve"> да экологиялық апатты аймақ қалыптасып отыр. </w:t>
      </w:r>
      <w:r w:rsidR="00610109" w:rsidRPr="00632DC6">
        <w:rPr>
          <w:rFonts w:ascii="Times New Roman" w:hAnsi="Times New Roman"/>
          <w:sz w:val="24"/>
          <w:szCs w:val="24"/>
        </w:rPr>
        <w:fldChar w:fldCharType="begin"/>
      </w:r>
      <w:r w:rsidR="0046276D" w:rsidRPr="00632DC6">
        <w:rPr>
          <w:rFonts w:ascii="Times New Roman" w:hAnsi="Times New Roman"/>
          <w:sz w:val="24"/>
          <w:szCs w:val="24"/>
        </w:rPr>
        <w:instrText>HYPERLINK "http://kk.wikipedia.org/wiki/1948" \o "1948"</w:instrText>
      </w:r>
      <w:r w:rsidR="00610109" w:rsidRPr="00632DC6">
        <w:rPr>
          <w:rFonts w:ascii="Times New Roman" w:hAnsi="Times New Roman"/>
          <w:sz w:val="24"/>
          <w:szCs w:val="24"/>
        </w:rPr>
        <w:fldChar w:fldCharType="separate"/>
      </w:r>
      <w:r w:rsidR="0046276D" w:rsidRPr="00632DC6">
        <w:rPr>
          <w:rStyle w:val="a7"/>
          <w:rFonts w:ascii="Times New Roman" w:hAnsi="Times New Roman"/>
          <w:sz w:val="24"/>
          <w:szCs w:val="24"/>
          <w:lang w:val="kk-KZ"/>
        </w:rPr>
        <w:t>1948</w:t>
      </w:r>
      <w:r w:rsidR="00610109" w:rsidRPr="00632DC6">
        <w:rPr>
          <w:rFonts w:ascii="Times New Roman" w:hAnsi="Times New Roman"/>
          <w:sz w:val="24"/>
          <w:szCs w:val="24"/>
        </w:rPr>
        <w:fldChar w:fldCharType="end"/>
      </w:r>
      <w:r w:rsidR="0046276D" w:rsidRPr="00632DC6">
        <w:rPr>
          <w:rFonts w:ascii="Times New Roman" w:hAnsi="Times New Roman"/>
          <w:sz w:val="24"/>
          <w:szCs w:val="24"/>
          <w:lang w:val="kk-KZ"/>
        </w:rPr>
        <w:t>-</w:t>
      </w:r>
      <w:hyperlink r:id="rId124" w:tooltip="1964" w:history="1">
        <w:r w:rsidR="0046276D" w:rsidRPr="00632DC6">
          <w:rPr>
            <w:rStyle w:val="a7"/>
            <w:rFonts w:ascii="Times New Roman" w:hAnsi="Times New Roman"/>
            <w:sz w:val="24"/>
            <w:szCs w:val="24"/>
            <w:lang w:val="kk-KZ"/>
          </w:rPr>
          <w:t>1964</w:t>
        </w:r>
      </w:hyperlink>
      <w:r w:rsidR="0046276D" w:rsidRPr="00632DC6">
        <w:rPr>
          <w:rFonts w:ascii="Times New Roman" w:hAnsi="Times New Roman"/>
          <w:sz w:val="24"/>
          <w:szCs w:val="24"/>
          <w:lang w:val="kk-KZ"/>
        </w:rPr>
        <w:t xml:space="preserve"> жылдар аралығында Семей полигонында </w:t>
      </w:r>
      <w:r w:rsidR="0046276D" w:rsidRPr="00632DC6">
        <w:rPr>
          <w:rFonts w:ascii="Times New Roman" w:hAnsi="Times New Roman"/>
          <w:b/>
          <w:bCs/>
          <w:sz w:val="24"/>
          <w:szCs w:val="24"/>
          <w:lang w:val="kk-KZ"/>
        </w:rPr>
        <w:t>жер бетінде</w:t>
      </w:r>
      <w:r w:rsidR="0046276D" w:rsidRPr="00632DC6">
        <w:rPr>
          <w:rFonts w:ascii="Times New Roman" w:hAnsi="Times New Roman"/>
          <w:sz w:val="24"/>
          <w:szCs w:val="24"/>
          <w:lang w:val="kk-KZ"/>
        </w:rPr>
        <w:t xml:space="preserve"> ядролық сынақтар жүргізілді, ал </w:t>
      </w:r>
      <w:hyperlink r:id="rId125" w:tooltip="1964" w:history="1">
        <w:r w:rsidR="0046276D" w:rsidRPr="00632DC6">
          <w:rPr>
            <w:rStyle w:val="a7"/>
            <w:rFonts w:ascii="Times New Roman" w:hAnsi="Times New Roman"/>
            <w:sz w:val="24"/>
            <w:szCs w:val="24"/>
            <w:lang w:val="kk-KZ"/>
          </w:rPr>
          <w:t>1964</w:t>
        </w:r>
      </w:hyperlink>
      <w:r w:rsidR="0046276D" w:rsidRPr="00632DC6">
        <w:rPr>
          <w:rFonts w:ascii="Times New Roman" w:hAnsi="Times New Roman"/>
          <w:sz w:val="24"/>
          <w:szCs w:val="24"/>
          <w:lang w:val="kk-KZ"/>
        </w:rPr>
        <w:t>-</w:t>
      </w:r>
      <w:hyperlink r:id="rId126" w:tooltip="1989" w:history="1">
        <w:r w:rsidR="0046276D" w:rsidRPr="00632DC6">
          <w:rPr>
            <w:rStyle w:val="a7"/>
            <w:rFonts w:ascii="Times New Roman" w:hAnsi="Times New Roman"/>
            <w:sz w:val="24"/>
            <w:szCs w:val="24"/>
            <w:lang w:val="kk-KZ"/>
          </w:rPr>
          <w:t>1989</w:t>
        </w:r>
      </w:hyperlink>
      <w:r w:rsidR="0046276D" w:rsidRPr="00632DC6">
        <w:rPr>
          <w:rFonts w:ascii="Times New Roman" w:hAnsi="Times New Roman"/>
          <w:sz w:val="24"/>
          <w:szCs w:val="24"/>
          <w:lang w:val="kk-KZ"/>
        </w:rPr>
        <w:t xml:space="preserve"> ж. аралығында </w:t>
      </w:r>
      <w:r w:rsidR="0046276D" w:rsidRPr="00632DC6">
        <w:rPr>
          <w:rFonts w:ascii="Times New Roman" w:hAnsi="Times New Roman"/>
          <w:b/>
          <w:bCs/>
          <w:sz w:val="24"/>
          <w:szCs w:val="24"/>
          <w:lang w:val="kk-KZ"/>
        </w:rPr>
        <w:t>жер асты сынақтары</w:t>
      </w:r>
      <w:r w:rsidR="0046276D" w:rsidRPr="00632DC6">
        <w:rPr>
          <w:rFonts w:ascii="Times New Roman" w:hAnsi="Times New Roman"/>
          <w:sz w:val="24"/>
          <w:szCs w:val="24"/>
          <w:lang w:val="kk-KZ"/>
        </w:rPr>
        <w:t xml:space="preserve"> жүргізілді. Ядролық қару-жарақтарды сынау аймақтың табиғи ортасына және халықтың денсаулығына кері әсерін тигізді. Республика көлемінде қоршаған ортаны қорғауға бағытталған жұмыстар жоспарлы түрде іске асуда. Олар: жер қойнауын тиімді пайдалану (минералды шикізаттарды кешенді пайдалану, игерілген жерді рекультивациялау және көгалдандыру).</w:t>
      </w:r>
      <w:r w:rsidR="00610109">
        <w:fldChar w:fldCharType="begin"/>
      </w:r>
      <w:r w:rsidR="00610109" w:rsidRPr="00CE7200">
        <w:rPr>
          <w:lang w:val="kk-KZ"/>
        </w:rPr>
        <w:instrText>HYPERLINK "http://kk.wikipedia.org/wiki/%D2%9A%D0%B0%D0%B7%D0%B0%D2%9B%D1%81%D1%82%D0%B0%D0%BD%D0%BD%D1%8B%D2%A3_%D1%8D%D0%BA%D0%BE%D0%BB%D0%BE%D0%B3%D0%B8%D1%8F%D0%BB%D1%8B%D2%9B_%D0%BF%D1%80%D0%BE%D0%B1%D0%BB%D0%B5%D0%BC%D0%B0%D0%BB%D0%B0%D1%80%D1%8B" \l "cite_note-2"</w:instrText>
      </w:r>
      <w:r w:rsidR="00610109">
        <w:fldChar w:fldCharType="separate"/>
      </w:r>
      <w:r w:rsidR="0046276D" w:rsidRPr="00632DC6">
        <w:rPr>
          <w:rStyle w:val="a7"/>
          <w:rFonts w:ascii="Times New Roman" w:hAnsi="Times New Roman"/>
          <w:sz w:val="24"/>
          <w:szCs w:val="24"/>
          <w:vertAlign w:val="superscript"/>
          <w:lang w:val="kk-KZ"/>
        </w:rPr>
        <w:t>[2]</w:t>
      </w:r>
      <w:r w:rsidR="00610109">
        <w:fldChar w:fldCharType="end"/>
      </w:r>
    </w:p>
    <w:p w:rsidR="00F53B7A" w:rsidRDefault="00F53B7A" w:rsidP="00632DC6">
      <w:pPr>
        <w:pStyle w:val="a3"/>
        <w:jc w:val="both"/>
        <w:rPr>
          <w:rFonts w:ascii="Times New Roman" w:hAnsi="Times New Roman"/>
          <w:b/>
          <w:sz w:val="24"/>
          <w:szCs w:val="24"/>
          <w:lang w:val="kk-KZ"/>
        </w:rPr>
      </w:pPr>
    </w:p>
    <w:p w:rsidR="0046276D" w:rsidRPr="00632DC6" w:rsidRDefault="0046276D"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 xml:space="preserve">Бақылау сұрақтары </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1.</w:t>
      </w:r>
      <w:hyperlink r:id="rId127" w:anchor=".D0.9A.D0.B0.D1.81.D0.BF.D0.B8.D0.B9_.D1.82.D0.B5.D2.A3.D1.96.D0.B7.D1.96.D0.BD.D1.96.D2.A3_.D1.8D.D0.BA.D0.BE.D0.BB.D0.BE.D0.B3.D0.B8.D1.8F.D0.BB.D1.8B.D2.9B_.D0.BF.D1.80.D0.BE.D0.B1.D0.BB.D0.B5.D0.BC.D0.B0.D1.81.D1.8B" w:history="1">
        <w:r w:rsidRPr="00632DC6">
          <w:rPr>
            <w:rStyle w:val="toctext"/>
            <w:rFonts w:ascii="Times New Roman" w:hAnsi="Times New Roman"/>
            <w:sz w:val="24"/>
            <w:szCs w:val="24"/>
            <w:lang w:val="kk-KZ"/>
          </w:rPr>
          <w:t>Каспий теңізінің экологиялық проблемасы</w:t>
        </w:r>
      </w:hyperlink>
    </w:p>
    <w:p w:rsidR="0046276D" w:rsidRPr="00632DC6" w:rsidRDefault="00961BA0" w:rsidP="00632DC6">
      <w:pPr>
        <w:pStyle w:val="a3"/>
        <w:jc w:val="both"/>
        <w:rPr>
          <w:rFonts w:ascii="Times New Roman" w:hAnsi="Times New Roman"/>
          <w:sz w:val="24"/>
          <w:szCs w:val="24"/>
          <w:lang w:val="kk-KZ"/>
        </w:rPr>
      </w:pPr>
      <w:hyperlink r:id="rId128" w:anchor=".D0.90.D1.80.D0.B0.D0.BB.D0.B4.D1.8B.D2.A3_.D1.8D.D0.BA.D0.BE.D0.BB.D0.BE.D0.B3.D0.B8.D1.8F.D0.BB.D1.8B.D2.9B_.D0.BF.D1.80.D0.BE.D0.B1.D0.BB.D0.B5.D0.BC.D0.B0.D1.81.D1.8B" w:history="1">
        <w:r w:rsidR="0046276D" w:rsidRPr="00632DC6">
          <w:rPr>
            <w:rStyle w:val="a7"/>
            <w:rFonts w:ascii="Times New Roman" w:hAnsi="Times New Roman"/>
            <w:sz w:val="24"/>
            <w:szCs w:val="24"/>
            <w:u w:val="none"/>
            <w:lang w:val="kk-KZ"/>
          </w:rPr>
          <w:t>2.</w:t>
        </w:r>
        <w:r w:rsidR="0046276D" w:rsidRPr="00632DC6">
          <w:rPr>
            <w:rStyle w:val="toctext"/>
            <w:rFonts w:ascii="Times New Roman" w:hAnsi="Times New Roman"/>
            <w:sz w:val="24"/>
            <w:szCs w:val="24"/>
            <w:lang w:val="kk-KZ"/>
          </w:rPr>
          <w:t>Аралдың экологиялық проблемасы</w:t>
        </w:r>
      </w:hyperlink>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3.</w:t>
      </w:r>
      <w:hyperlink r:id="rId129" w:anchor=".D0.91.D0.B0.D0.BB.D2.9B.D0.B0.D1.88_.D0.BF.D1.80.D0.BE.D0.B1.D0.BB.D0.B5.D0.BC.D0.B0.D1.81.D1.8B" w:history="1">
        <w:r w:rsidRPr="00632DC6">
          <w:rPr>
            <w:rStyle w:val="a7"/>
            <w:rFonts w:ascii="Times New Roman" w:hAnsi="Times New Roman"/>
            <w:sz w:val="24"/>
            <w:szCs w:val="24"/>
            <w:lang w:val="kk-KZ"/>
          </w:rPr>
          <w:t xml:space="preserve"> </w:t>
        </w:r>
        <w:r w:rsidRPr="00632DC6">
          <w:rPr>
            <w:rStyle w:val="toctext"/>
            <w:rFonts w:ascii="Times New Roman" w:hAnsi="Times New Roman"/>
            <w:sz w:val="24"/>
            <w:szCs w:val="24"/>
            <w:lang w:val="kk-KZ"/>
          </w:rPr>
          <w:t>Балқаш проблемасы</w:t>
        </w:r>
      </w:hyperlink>
    </w:p>
    <w:p w:rsidR="0046276D" w:rsidRDefault="0046276D" w:rsidP="00632DC6">
      <w:pPr>
        <w:pStyle w:val="a3"/>
        <w:jc w:val="both"/>
        <w:rPr>
          <w:lang w:val="kk-KZ"/>
        </w:rPr>
      </w:pPr>
      <w:r w:rsidRPr="00632DC6">
        <w:rPr>
          <w:rFonts w:ascii="Times New Roman" w:hAnsi="Times New Roman"/>
          <w:sz w:val="24"/>
          <w:szCs w:val="24"/>
          <w:lang w:val="kk-KZ"/>
        </w:rPr>
        <w:t>4.</w:t>
      </w:r>
      <w:hyperlink r:id="rId130" w:anchor=".D2.AE.D0.BB.D0.BA.D0.B5.D0.BD_.D2.9B.D0.B0.D0.BB.D0.B0.D0.BB.D0.B0.D1.80_.D0.BC.D0.B5.D0.BD_.D3.A9.D0.BD.D0.B4.D1.96.D1.80.D1.96.D1.81_.D0.BE.D1.80.D1.82.D0.B0.D0.BB.D1.8B.D2.9B.D1.82.D0.B0.D1.80.D1.8B.D0.BD.D0.B4.D0.B0_.D2.9B.D0.BE.D1.80.D1.88.D0.B0.D2." w:history="1">
        <w:r w:rsidRPr="00632DC6">
          <w:rPr>
            <w:rStyle w:val="toctext"/>
            <w:rFonts w:ascii="Times New Roman" w:hAnsi="Times New Roman"/>
            <w:sz w:val="24"/>
            <w:szCs w:val="24"/>
            <w:lang w:val="kk-KZ"/>
          </w:rPr>
          <w:t>Үлкен қалалар мен өндіріс орталықтарында қоршаған ортаның ластануы</w:t>
        </w:r>
      </w:hyperlink>
    </w:p>
    <w:p w:rsidR="00106D45" w:rsidRDefault="00106D45" w:rsidP="00632DC6">
      <w:pPr>
        <w:pStyle w:val="a3"/>
        <w:jc w:val="both"/>
        <w:rPr>
          <w:rFonts w:ascii="Times New Roman" w:hAnsi="Times New Roman"/>
          <w:sz w:val="24"/>
          <w:szCs w:val="24"/>
          <w:lang w:val="kk-KZ"/>
        </w:rPr>
      </w:pPr>
      <w:r w:rsidRPr="00106D45">
        <w:rPr>
          <w:rFonts w:ascii="Times New Roman" w:hAnsi="Times New Roman"/>
          <w:sz w:val="24"/>
          <w:szCs w:val="24"/>
          <w:lang w:val="kk-KZ"/>
        </w:rPr>
        <w:t xml:space="preserve">5. </w:t>
      </w:r>
      <w:r w:rsidRPr="00632DC6">
        <w:rPr>
          <w:rFonts w:ascii="Times New Roman" w:hAnsi="Times New Roman"/>
          <w:sz w:val="24"/>
          <w:szCs w:val="24"/>
          <w:lang w:val="kk-KZ"/>
        </w:rPr>
        <w:t>Ауаға шығатын улы заттардың концентрациясы</w:t>
      </w:r>
    </w:p>
    <w:p w:rsidR="00106D45" w:rsidRDefault="00106D45" w:rsidP="00632DC6">
      <w:pPr>
        <w:pStyle w:val="a3"/>
        <w:jc w:val="both"/>
        <w:rPr>
          <w:rFonts w:ascii="Times New Roman" w:hAnsi="Times New Roman"/>
          <w:sz w:val="24"/>
          <w:szCs w:val="24"/>
          <w:lang w:val="kk-KZ"/>
        </w:rPr>
      </w:pPr>
    </w:p>
    <w:p w:rsidR="00106D45" w:rsidRDefault="00106D45" w:rsidP="00106D45">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106D45" w:rsidRPr="00044B1F" w:rsidRDefault="00106D45" w:rsidP="00106D45">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106D45" w:rsidRPr="00044B1F" w:rsidRDefault="00106D45" w:rsidP="00106D45">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106D45" w:rsidRPr="00044B1F" w:rsidRDefault="00106D45" w:rsidP="00106D45">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106D45" w:rsidRPr="00044B1F" w:rsidRDefault="00106D45" w:rsidP="00106D45">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106D45" w:rsidRPr="00044B1F" w:rsidRDefault="00106D45" w:rsidP="00106D45">
      <w:pPr>
        <w:pStyle w:val="a3"/>
        <w:rPr>
          <w:rFonts w:ascii="Times New Roman" w:hAnsi="Times New Roman"/>
          <w:sz w:val="24"/>
          <w:szCs w:val="24"/>
          <w:lang w:val="kk-KZ"/>
        </w:rPr>
      </w:pPr>
      <w:r w:rsidRPr="00044B1F">
        <w:rPr>
          <w:rFonts w:ascii="Times New Roman" w:hAnsi="Times New Roman"/>
          <w:sz w:val="24"/>
          <w:szCs w:val="24"/>
          <w:lang w:val="kk-KZ"/>
        </w:rPr>
        <w:t>5.Мейірбеков, Ә.Т. Экология және тұрақты даму пә</w:t>
      </w:r>
      <w:r>
        <w:rPr>
          <w:rFonts w:ascii="Times New Roman" w:hAnsi="Times New Roman"/>
          <w:sz w:val="24"/>
          <w:szCs w:val="24"/>
          <w:lang w:val="kk-KZ"/>
        </w:rPr>
        <w:t>нінің лекциялар жинағ</w:t>
      </w:r>
      <w:r w:rsidRPr="00044B1F">
        <w:rPr>
          <w:rFonts w:ascii="Times New Roman" w:hAnsi="Times New Roman"/>
          <w:sz w:val="24"/>
          <w:szCs w:val="24"/>
          <w:lang w:val="kk-KZ"/>
        </w:rPr>
        <w:t>ы / Ә. Т. Мейірбеков, Ж. Т. Айменов, Г. Қ. Айболова. - Түркістан : ХҚТУ, Тұран баспасы, 2009. - 178 с.</w:t>
      </w:r>
    </w:p>
    <w:p w:rsidR="0046276D" w:rsidRPr="00CE7200" w:rsidRDefault="0046276D" w:rsidP="00632DC6">
      <w:pPr>
        <w:pStyle w:val="a3"/>
        <w:jc w:val="both"/>
        <w:rPr>
          <w:rFonts w:ascii="Times New Roman" w:hAnsi="Times New Roman"/>
          <w:sz w:val="24"/>
          <w:szCs w:val="24"/>
          <w:lang w:val="kk-KZ"/>
        </w:rPr>
      </w:pPr>
    </w:p>
    <w:p w:rsidR="00106D45" w:rsidRDefault="00106D45" w:rsidP="00F53B7A">
      <w:pPr>
        <w:pStyle w:val="a3"/>
        <w:jc w:val="center"/>
        <w:rPr>
          <w:rFonts w:ascii="Times New Roman" w:hAnsi="Times New Roman"/>
          <w:b/>
          <w:sz w:val="24"/>
          <w:szCs w:val="24"/>
          <w:lang w:val="kk-KZ"/>
        </w:rPr>
      </w:pPr>
    </w:p>
    <w:p w:rsidR="0046276D" w:rsidRPr="00632DC6" w:rsidRDefault="0046276D"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lastRenderedPageBreak/>
        <w:t>№7 - Практикалық жұмыс</w:t>
      </w:r>
    </w:p>
    <w:p w:rsidR="0046276D" w:rsidRDefault="00106D45" w:rsidP="00F53B7A">
      <w:pPr>
        <w:pStyle w:val="a3"/>
        <w:jc w:val="center"/>
        <w:rPr>
          <w:rFonts w:ascii="Times New Roman" w:hAnsi="Times New Roman"/>
          <w:noProof/>
          <w:color w:val="000000"/>
          <w:sz w:val="24"/>
          <w:szCs w:val="24"/>
          <w:lang w:val="kk-KZ"/>
        </w:rPr>
      </w:pPr>
      <w:r w:rsidRPr="00106D45">
        <w:rPr>
          <w:rFonts w:ascii="Times New Roman" w:hAnsi="Times New Roman"/>
          <w:b/>
          <w:noProof/>
          <w:color w:val="000000"/>
          <w:sz w:val="24"/>
          <w:szCs w:val="24"/>
          <w:lang w:val="kk-KZ"/>
        </w:rPr>
        <w:t>Тақырыбы:</w:t>
      </w:r>
      <w:r>
        <w:rPr>
          <w:rFonts w:ascii="Times New Roman" w:hAnsi="Times New Roman"/>
          <w:noProof/>
          <w:color w:val="000000"/>
          <w:sz w:val="24"/>
          <w:szCs w:val="24"/>
          <w:lang w:val="kk-KZ"/>
        </w:rPr>
        <w:t xml:space="preserve"> </w:t>
      </w:r>
      <w:r w:rsidR="0046276D" w:rsidRPr="00632DC6">
        <w:rPr>
          <w:rFonts w:ascii="Times New Roman" w:hAnsi="Times New Roman"/>
          <w:noProof/>
          <w:color w:val="000000"/>
          <w:sz w:val="24"/>
          <w:szCs w:val="24"/>
          <w:lang w:val="kk-KZ"/>
        </w:rPr>
        <w:t>Ауыл шаруашылығы жерлерін техногенді ластанудан қорғау</w:t>
      </w:r>
    </w:p>
    <w:p w:rsidR="00F53B7A" w:rsidRPr="00632DC6" w:rsidRDefault="00F53B7A" w:rsidP="00F53B7A">
      <w:pPr>
        <w:pStyle w:val="a3"/>
        <w:jc w:val="center"/>
        <w:rPr>
          <w:rFonts w:ascii="Times New Roman" w:hAnsi="Times New Roman"/>
          <w:noProof/>
          <w:color w:val="000000"/>
          <w:sz w:val="24"/>
          <w:szCs w:val="24"/>
          <w:lang w:val="kk-KZ"/>
        </w:rPr>
      </w:pPr>
    </w:p>
    <w:p w:rsidR="0046276D" w:rsidRDefault="00106D45" w:rsidP="00632DC6">
      <w:pPr>
        <w:pStyle w:val="a3"/>
        <w:jc w:val="both"/>
        <w:rPr>
          <w:rFonts w:ascii="Times New Roman" w:hAnsi="Times New Roman"/>
          <w:noProof/>
          <w:color w:val="000000"/>
          <w:sz w:val="24"/>
          <w:szCs w:val="24"/>
          <w:lang w:val="kk-KZ"/>
        </w:rPr>
      </w:pPr>
      <w:r>
        <w:rPr>
          <w:rFonts w:ascii="Times New Roman" w:hAnsi="Times New Roman"/>
          <w:b/>
          <w:sz w:val="24"/>
          <w:szCs w:val="24"/>
          <w:lang w:val="kk-KZ"/>
        </w:rPr>
        <w:t xml:space="preserve">    Сабақтың м</w:t>
      </w:r>
      <w:r w:rsidR="0046276D" w:rsidRPr="00632DC6">
        <w:rPr>
          <w:rFonts w:ascii="Times New Roman" w:hAnsi="Times New Roman"/>
          <w:b/>
          <w:sz w:val="24"/>
          <w:szCs w:val="24"/>
          <w:lang w:val="kk-KZ"/>
        </w:rPr>
        <w:t>ақсаты</w:t>
      </w:r>
      <w:r w:rsidR="0046276D" w:rsidRPr="00632DC6">
        <w:rPr>
          <w:rFonts w:ascii="Times New Roman" w:hAnsi="Times New Roman"/>
          <w:sz w:val="24"/>
          <w:szCs w:val="24"/>
          <w:lang w:val="kk-KZ"/>
        </w:rPr>
        <w:t>:</w:t>
      </w:r>
      <w:r w:rsidR="0046276D" w:rsidRPr="00632DC6">
        <w:rPr>
          <w:rFonts w:ascii="Times New Roman" w:hAnsi="Times New Roman"/>
          <w:noProof/>
          <w:color w:val="000000"/>
          <w:sz w:val="24"/>
          <w:szCs w:val="24"/>
          <w:lang w:val="kk-KZ"/>
        </w:rPr>
        <w:t xml:space="preserve"> Ауыл шаруашылығы жерлерін техногенді ластанудан қорғау  жолдарын анықтау.</w:t>
      </w:r>
    </w:p>
    <w:p w:rsidR="00106D45" w:rsidRPr="00632DC6" w:rsidRDefault="00106D45" w:rsidP="00632DC6">
      <w:pPr>
        <w:pStyle w:val="a3"/>
        <w:jc w:val="both"/>
        <w:rPr>
          <w:rFonts w:ascii="Times New Roman" w:hAnsi="Times New Roman"/>
          <w:noProof/>
          <w:color w:val="000000"/>
          <w:sz w:val="24"/>
          <w:szCs w:val="24"/>
          <w:lang w:val="kk-KZ"/>
        </w:rPr>
      </w:pP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 xml:space="preserve">  </w:t>
      </w:r>
      <w:r w:rsidR="00106D45">
        <w:rPr>
          <w:rFonts w:ascii="Times New Roman" w:hAnsi="Times New Roman"/>
          <w:sz w:val="24"/>
          <w:szCs w:val="24"/>
          <w:lang w:val="kk-KZ"/>
        </w:rPr>
        <w:t xml:space="preserve"> </w:t>
      </w:r>
      <w:r w:rsidRPr="00632DC6">
        <w:rPr>
          <w:rFonts w:ascii="Times New Roman" w:hAnsi="Times New Roman"/>
          <w:b/>
          <w:sz w:val="24"/>
          <w:szCs w:val="24"/>
          <w:lang w:val="kk-KZ"/>
        </w:rPr>
        <w:t>Сабақтың барысы</w:t>
      </w:r>
      <w:r w:rsidRPr="00632DC6">
        <w:rPr>
          <w:rFonts w:ascii="Times New Roman" w:hAnsi="Times New Roman"/>
          <w:sz w:val="24"/>
          <w:szCs w:val="24"/>
          <w:lang w:val="kk-KZ"/>
        </w:rPr>
        <w:t>:Табиғи ортада химиялық және радиациялық ластаушылардан басқа адамда әр түрлі ауру туғызатын биологиялық ластаушылыр да кездеседі.</w:t>
      </w:r>
      <w:r w:rsidR="00106D45">
        <w:rPr>
          <w:rFonts w:ascii="Times New Roman" w:hAnsi="Times New Roman"/>
          <w:sz w:val="24"/>
          <w:szCs w:val="24"/>
          <w:lang w:val="kk-KZ"/>
        </w:rPr>
        <w:t xml:space="preserve"> </w:t>
      </w:r>
      <w:r w:rsidRPr="00632DC6">
        <w:rPr>
          <w:rFonts w:ascii="Times New Roman" w:hAnsi="Times New Roman"/>
          <w:sz w:val="24"/>
          <w:szCs w:val="24"/>
          <w:lang w:val="kk-KZ"/>
        </w:rPr>
        <w:t xml:space="preserve">Биологиялық ластаушыларға ауру туғызатын микроорганизмдер, вирустар, құрттар, қарапайымдар жатады. Олар ауада , суда, топырақта тірі организмдердің және адам организмнде кездеседі. </w:t>
      </w:r>
    </w:p>
    <w:p w:rsidR="0046276D" w:rsidRPr="00632DC6" w:rsidRDefault="00106D45" w:rsidP="00632DC6">
      <w:pPr>
        <w:pStyle w:val="a3"/>
        <w:jc w:val="both"/>
        <w:rPr>
          <w:rFonts w:ascii="Times New Roman" w:hAnsi="Times New Roman"/>
          <w:sz w:val="24"/>
          <w:szCs w:val="24"/>
          <w:lang w:val="kk-KZ"/>
        </w:rPr>
      </w:pPr>
      <w:r>
        <w:rPr>
          <w:rFonts w:ascii="Times New Roman" w:hAnsi="Times New Roman"/>
          <w:sz w:val="24"/>
          <w:szCs w:val="24"/>
          <w:lang w:val="kk-KZ"/>
        </w:rPr>
        <w:t xml:space="preserve">    </w:t>
      </w:r>
      <w:r w:rsidR="0046276D" w:rsidRPr="00632DC6">
        <w:rPr>
          <w:rFonts w:ascii="Times New Roman" w:hAnsi="Times New Roman"/>
          <w:sz w:val="24"/>
          <w:szCs w:val="24"/>
          <w:lang w:val="kk-KZ"/>
        </w:rPr>
        <w:t>Жер бетіндегі  1500000 жануарлардың 5000 жуығы паразиттік тіршілік етеді, соның ішінде 500-дей түрі адам паразиті болып есептелінеді.Адам паразиттерінің көбісі ауру тудыратын жәндіктер. Иесінің денесінде тіршілік етуіне қарай паразиттер уақытша және тұрақты болып бөлінеді. Уақытша паразитер иесінің денесінде тамақ керек болғанда ғана пайда болады. Оларға: сүліктер, кенелер, масалар, бүргелер жатады. Ал тұрақты паразиттердің иесі тек азық үшін ғана емес , олардың тіршілік ететін ортасы болып табылады. Оларға безгек плазмодиі , аскаридалар, қышыма қоздырғыштары жатады.</w:t>
      </w:r>
    </w:p>
    <w:p w:rsidR="0046276D" w:rsidRPr="00632DC6" w:rsidRDefault="00106D45" w:rsidP="00632DC6">
      <w:pPr>
        <w:pStyle w:val="a3"/>
        <w:jc w:val="both"/>
        <w:rPr>
          <w:rFonts w:ascii="Times New Roman" w:hAnsi="Times New Roman"/>
          <w:sz w:val="24"/>
          <w:szCs w:val="24"/>
          <w:lang w:val="kk-KZ"/>
        </w:rPr>
      </w:pPr>
      <w:r>
        <w:rPr>
          <w:rFonts w:ascii="Times New Roman" w:hAnsi="Times New Roman"/>
          <w:sz w:val="24"/>
          <w:szCs w:val="24"/>
          <w:lang w:val="kk-KZ"/>
        </w:rPr>
        <w:t xml:space="preserve">    </w:t>
      </w:r>
      <w:r w:rsidR="0046276D" w:rsidRPr="00632DC6">
        <w:rPr>
          <w:rFonts w:ascii="Times New Roman" w:hAnsi="Times New Roman"/>
          <w:sz w:val="24"/>
          <w:szCs w:val="24"/>
          <w:lang w:val="kk-KZ"/>
        </w:rPr>
        <w:t xml:space="preserve">Микробтардың ауру қоздыруына қажетті бірден бір шарт –адам организмнің әлсіреуі оның қорғансыз қалуы. Дені сау организмге түскен микробтар өсіп –өнуге  айрықша жағдай керек. Эволюциялық өзгерістер арқасында микробтар адам организмнде де белгілі клеткаларда өсіп өнуге бейімделеді. Мысалы, безгек қоздырғышы тек қанның эритроцитінде өсе алады. Сол сияқты тек ішек-қарынның шырышты  сілекей қабығында өсіп-өнуге бейімделген, тек сол қабыққа жеткенде ғана ауру шақыра алатын тырысқақ, қантышқақ , іш сүзегі  микробтары басқа жерлерде ол ауруларды тудыра алмайды. </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ab/>
        <w:t>Тіршілік етуге бейімделген клеткаларға микроорганизмдердің жетуіне қарай жұқпалы аурулардың таралу жолдары бірнеше түрге бөлінеді.</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ab/>
        <w:t>Бірінші- ауадағы тамшылар көмегімен  тарау, яғни жұқпалы аурулардың  тыныс жолдары арқылы жұғуы , ал сырқат түкіргенде , жөтелгенде, сөйлегенде ауру қоздырғыш микробтар шашырап, ауамен бірге өзі бейімделген тыныс  жолдарының шырышты сілекей  қабығына  жетеді. Осылай тарайтын  ауруларды –ауалы-тамшылы  аурулар тобы деп атайды. Оларға тымау, қызылша, шешек аурулары жатады.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ab/>
        <w:t>Екінші- ауыз арқылы тарау, яғни  микробтардың  ішек-қарын  жолдарына түсуі. Ал қоздырғыш  микробтар  болса қоршаған  ортаға  үлкен  және  кіші  дәрет  арқылы шығады. Бұл  жолмен  ішек- қарында  болатын  жұқпалы аурулар тарайды. Оларға: қантышқақ , тырысқақ, сальмонеллез,полиемелит жатады. Бұл аурулардың  қоздырғыштары  жейтін тағам , ішетін су арқылы  ішек-қарынның  шырышты сілекей  қабығына жетеді. Бұл  аурулар  жуылмаған  лас қол және шыбын да тарайды.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ab/>
        <w:t>Үшінші- қан  арқылы тарау, яғни микробтардың маса, бүрге, қандала, бит сияқты жәндіктер арқылы қанға түсуі. Бұл аурулар тобына- безгек, бөртпе, сүзек, оба, туляремия, энцефалиттер, т.б. жатады.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ab/>
        <w:t>Төртінші-  жұқпалы аурулар қоздырғышымен зақымдалған және зақымдалмаған  адамдардың терісі мен шырышты сілекей қабығының   бір біріне жанасып тиюі  немесе сүйкену арқылы тарауы. Бұған жыныстың жұқпалы аурулары (мерез, гонорея, СПИД), құтыру, сіріспе, газды гангрена, т.б. жатады.Жұқпалы аурулардың осындай таралуы эпидемиялық тұрғыдан шапшаң және жай таралатындар деп аталады. Ол ауру жұғу үшін теріде, шапшаң және жай таралатындар деп аталады. Ол ауру  жұғу үшін теріде, шырышты  сілекей қабықта  жарақат болуы қажет.</w:t>
      </w:r>
    </w:p>
    <w:p w:rsidR="00F53B7A" w:rsidRDefault="00F53B7A" w:rsidP="00632DC6">
      <w:pPr>
        <w:pStyle w:val="a3"/>
        <w:jc w:val="both"/>
        <w:rPr>
          <w:rFonts w:ascii="Times New Roman" w:hAnsi="Times New Roman"/>
          <w:b/>
          <w:sz w:val="24"/>
          <w:szCs w:val="24"/>
          <w:lang w:val="kk-KZ"/>
        </w:rPr>
      </w:pPr>
    </w:p>
    <w:p w:rsidR="0046276D" w:rsidRPr="00632DC6" w:rsidRDefault="0046276D"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Бақылау сұрақтары:</w:t>
      </w:r>
    </w:p>
    <w:p w:rsidR="0046276D" w:rsidRPr="00632DC6" w:rsidRDefault="00F53B7A" w:rsidP="00632DC6">
      <w:pPr>
        <w:pStyle w:val="a3"/>
        <w:jc w:val="both"/>
        <w:rPr>
          <w:rFonts w:ascii="Times New Roman" w:hAnsi="Times New Roman"/>
          <w:sz w:val="24"/>
          <w:szCs w:val="24"/>
          <w:lang w:val="kk-KZ"/>
        </w:rPr>
      </w:pPr>
      <w:r>
        <w:rPr>
          <w:rFonts w:ascii="Times New Roman" w:hAnsi="Times New Roman"/>
          <w:sz w:val="24"/>
          <w:szCs w:val="24"/>
          <w:lang w:val="kk-KZ"/>
        </w:rPr>
        <w:t>1.</w:t>
      </w:r>
      <w:r w:rsidR="0046276D" w:rsidRPr="00632DC6">
        <w:rPr>
          <w:rFonts w:ascii="Times New Roman" w:hAnsi="Times New Roman"/>
          <w:sz w:val="24"/>
          <w:szCs w:val="24"/>
          <w:lang w:val="kk-KZ"/>
        </w:rPr>
        <w:t>Биологиялық ластану</w:t>
      </w:r>
    </w:p>
    <w:p w:rsidR="0046276D" w:rsidRPr="00632DC6" w:rsidRDefault="00F53B7A" w:rsidP="00632DC6">
      <w:pPr>
        <w:pStyle w:val="a3"/>
        <w:jc w:val="both"/>
        <w:rPr>
          <w:rFonts w:ascii="Times New Roman" w:hAnsi="Times New Roman"/>
          <w:sz w:val="24"/>
          <w:szCs w:val="24"/>
          <w:lang w:val="kk-KZ"/>
        </w:rPr>
      </w:pPr>
      <w:r>
        <w:rPr>
          <w:rFonts w:ascii="Times New Roman" w:hAnsi="Times New Roman"/>
          <w:sz w:val="24"/>
          <w:szCs w:val="24"/>
          <w:lang w:val="kk-KZ"/>
        </w:rPr>
        <w:t>2.</w:t>
      </w:r>
      <w:r w:rsidR="0046276D" w:rsidRPr="00632DC6">
        <w:rPr>
          <w:rFonts w:ascii="Times New Roman" w:hAnsi="Times New Roman"/>
          <w:sz w:val="24"/>
          <w:szCs w:val="24"/>
          <w:lang w:val="kk-KZ"/>
        </w:rPr>
        <w:t>Техногенді ластану</w:t>
      </w:r>
    </w:p>
    <w:p w:rsidR="0046276D" w:rsidRDefault="00F53B7A" w:rsidP="00632DC6">
      <w:pPr>
        <w:pStyle w:val="a3"/>
        <w:jc w:val="both"/>
        <w:rPr>
          <w:rFonts w:ascii="Times New Roman" w:hAnsi="Times New Roman"/>
          <w:sz w:val="24"/>
          <w:szCs w:val="24"/>
          <w:lang w:val="kk-KZ"/>
        </w:rPr>
      </w:pPr>
      <w:r>
        <w:rPr>
          <w:rFonts w:ascii="Times New Roman" w:hAnsi="Times New Roman"/>
          <w:sz w:val="24"/>
          <w:szCs w:val="24"/>
          <w:lang w:val="kk-KZ"/>
        </w:rPr>
        <w:t>3.</w:t>
      </w:r>
      <w:r w:rsidR="0046276D" w:rsidRPr="00632DC6">
        <w:rPr>
          <w:rFonts w:ascii="Times New Roman" w:hAnsi="Times New Roman"/>
          <w:sz w:val="24"/>
          <w:szCs w:val="24"/>
          <w:lang w:val="kk-KZ"/>
        </w:rPr>
        <w:t>Қоршаған ортаның ластануы</w:t>
      </w:r>
    </w:p>
    <w:p w:rsidR="00106D45" w:rsidRDefault="00106D45" w:rsidP="00632DC6">
      <w:pPr>
        <w:pStyle w:val="a3"/>
        <w:jc w:val="both"/>
        <w:rPr>
          <w:rFonts w:ascii="Times New Roman" w:hAnsi="Times New Roman"/>
          <w:sz w:val="24"/>
          <w:szCs w:val="24"/>
          <w:lang w:val="kk-KZ"/>
        </w:rPr>
      </w:pPr>
      <w:r>
        <w:rPr>
          <w:rFonts w:ascii="Times New Roman" w:hAnsi="Times New Roman"/>
          <w:sz w:val="24"/>
          <w:szCs w:val="24"/>
          <w:lang w:val="kk-KZ"/>
        </w:rPr>
        <w:lastRenderedPageBreak/>
        <w:t>4.</w:t>
      </w:r>
      <w:r w:rsidRPr="00106D45">
        <w:rPr>
          <w:rFonts w:ascii="Times New Roman" w:hAnsi="Times New Roman"/>
          <w:sz w:val="24"/>
          <w:szCs w:val="24"/>
          <w:lang w:val="kk-KZ"/>
        </w:rPr>
        <w:t xml:space="preserve"> </w:t>
      </w:r>
      <w:r w:rsidRPr="00632DC6">
        <w:rPr>
          <w:rFonts w:ascii="Times New Roman" w:hAnsi="Times New Roman"/>
          <w:sz w:val="24"/>
          <w:szCs w:val="24"/>
          <w:lang w:val="kk-KZ"/>
        </w:rPr>
        <w:t>Эволюциялық өзгерістер арқа</w:t>
      </w:r>
      <w:r>
        <w:rPr>
          <w:rFonts w:ascii="Times New Roman" w:hAnsi="Times New Roman"/>
          <w:sz w:val="24"/>
          <w:szCs w:val="24"/>
          <w:lang w:val="kk-KZ"/>
        </w:rPr>
        <w:t>сында микробтар адам организмдерінде көбеюі</w:t>
      </w:r>
    </w:p>
    <w:p w:rsidR="00106D45" w:rsidRDefault="00106D45" w:rsidP="00632DC6">
      <w:pPr>
        <w:pStyle w:val="a3"/>
        <w:jc w:val="both"/>
        <w:rPr>
          <w:rFonts w:ascii="Times New Roman" w:hAnsi="Times New Roman"/>
          <w:sz w:val="24"/>
          <w:szCs w:val="24"/>
          <w:lang w:val="kk-KZ"/>
        </w:rPr>
      </w:pPr>
      <w:r>
        <w:rPr>
          <w:rFonts w:ascii="Times New Roman" w:hAnsi="Times New Roman"/>
          <w:sz w:val="24"/>
          <w:szCs w:val="24"/>
          <w:lang w:val="kk-KZ"/>
        </w:rPr>
        <w:t>5.Вирустар</w:t>
      </w:r>
    </w:p>
    <w:p w:rsidR="00106D45" w:rsidRDefault="00106D45" w:rsidP="00632DC6">
      <w:pPr>
        <w:pStyle w:val="a3"/>
        <w:jc w:val="both"/>
        <w:rPr>
          <w:rFonts w:ascii="Times New Roman" w:hAnsi="Times New Roman"/>
          <w:sz w:val="24"/>
          <w:szCs w:val="24"/>
          <w:lang w:val="kk-KZ"/>
        </w:rPr>
      </w:pPr>
    </w:p>
    <w:p w:rsidR="00106D45" w:rsidRDefault="00106D45" w:rsidP="00106D45">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106D45" w:rsidRPr="00044B1F" w:rsidRDefault="00106D45" w:rsidP="00106D45">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106D45" w:rsidRPr="00044B1F" w:rsidRDefault="00106D45" w:rsidP="00106D45">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106D45" w:rsidRPr="00044B1F" w:rsidRDefault="00106D45" w:rsidP="00106D45">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106D45" w:rsidRPr="00044B1F" w:rsidRDefault="00106D45" w:rsidP="00106D45">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106D45" w:rsidRPr="00044B1F" w:rsidRDefault="00106D45" w:rsidP="00106D45">
      <w:pPr>
        <w:pStyle w:val="a3"/>
        <w:rPr>
          <w:rFonts w:ascii="Times New Roman" w:hAnsi="Times New Roman"/>
          <w:sz w:val="24"/>
          <w:szCs w:val="24"/>
          <w:lang w:val="kk-KZ"/>
        </w:rPr>
      </w:pPr>
      <w:r w:rsidRPr="00044B1F">
        <w:rPr>
          <w:rFonts w:ascii="Times New Roman" w:hAnsi="Times New Roman"/>
          <w:sz w:val="24"/>
          <w:szCs w:val="24"/>
          <w:lang w:val="kk-KZ"/>
        </w:rPr>
        <w:t>5.Мейірбеков, Ә.Т. Экология және тұрақты даму пә</w:t>
      </w:r>
      <w:r>
        <w:rPr>
          <w:rFonts w:ascii="Times New Roman" w:hAnsi="Times New Roman"/>
          <w:sz w:val="24"/>
          <w:szCs w:val="24"/>
          <w:lang w:val="kk-KZ"/>
        </w:rPr>
        <w:t>нінің лекциялар жинағ</w:t>
      </w:r>
      <w:r w:rsidRPr="00044B1F">
        <w:rPr>
          <w:rFonts w:ascii="Times New Roman" w:hAnsi="Times New Roman"/>
          <w:sz w:val="24"/>
          <w:szCs w:val="24"/>
          <w:lang w:val="kk-KZ"/>
        </w:rPr>
        <w:t>ы / Ә. Т. Мейірбеков, Ж. Т. Айменов, Г. Қ. Айболова. - Түркістан : ХҚТУ, Тұран баспасы, 2009. - 178 с.</w:t>
      </w:r>
    </w:p>
    <w:p w:rsidR="00F53B7A" w:rsidRPr="00CE7200" w:rsidRDefault="00F53B7A" w:rsidP="00632DC6">
      <w:pPr>
        <w:pStyle w:val="a3"/>
        <w:jc w:val="both"/>
        <w:rPr>
          <w:rFonts w:ascii="Times New Roman" w:hAnsi="Times New Roman"/>
          <w:sz w:val="24"/>
          <w:szCs w:val="24"/>
          <w:lang w:val="kk-KZ"/>
        </w:rPr>
      </w:pPr>
    </w:p>
    <w:p w:rsidR="0046276D" w:rsidRPr="00632DC6" w:rsidRDefault="0046276D"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№8 - Практикалық жұмыс</w:t>
      </w:r>
    </w:p>
    <w:p w:rsidR="0046276D" w:rsidRDefault="00106D45" w:rsidP="00106D45">
      <w:pPr>
        <w:pStyle w:val="a3"/>
        <w:jc w:val="center"/>
        <w:rPr>
          <w:rFonts w:ascii="Times New Roman" w:hAnsi="Times New Roman"/>
          <w:sz w:val="24"/>
          <w:szCs w:val="24"/>
          <w:lang w:val="kk-KZ"/>
        </w:rPr>
      </w:pPr>
      <w:r w:rsidRPr="00106D45">
        <w:rPr>
          <w:rFonts w:ascii="Times New Roman" w:hAnsi="Times New Roman"/>
          <w:b/>
          <w:sz w:val="24"/>
          <w:szCs w:val="24"/>
          <w:lang w:val="kk-KZ"/>
        </w:rPr>
        <w:t>Тақырыбы:</w:t>
      </w:r>
      <w:r w:rsidR="0046276D" w:rsidRPr="00632DC6">
        <w:rPr>
          <w:rFonts w:ascii="Times New Roman" w:hAnsi="Times New Roman"/>
          <w:sz w:val="24"/>
          <w:szCs w:val="24"/>
          <w:lang w:val="kk-KZ"/>
        </w:rPr>
        <w:t xml:space="preserve">   </w:t>
      </w:r>
      <w:hyperlink r:id="rId131" w:anchor=".D0.90.D0.B4.D0.B0.D0.BC_.D3.99.D1.80.D0.B5.D0.BA.D0.B5.D1.82.D1.96_.D0.BD.D3.99.D1.82.D0.B8.D0.B6.D0.B5.D1.81.D1.96.D0.BD.D0.B4.D0.B5_.D1.82.D0.B0.D0.B1.D0.B8.D2.93.D0.B8_.D0.BA.D0.B5.D1.88.D0.B5.D0.BD.D0.B4.D0.B5.D1.80.D0.B4.D1.96.D2.A3_.D3.A9.D0.B7.D0." w:history="1">
        <w:r w:rsidR="0046276D" w:rsidRPr="00632DC6">
          <w:rPr>
            <w:rStyle w:val="toctext"/>
            <w:rFonts w:ascii="Times New Roman" w:hAnsi="Times New Roman"/>
            <w:sz w:val="24"/>
            <w:szCs w:val="24"/>
            <w:lang w:val="kk-KZ"/>
          </w:rPr>
          <w:t>Адам әрекеті нәтижесінде табиғи кешендердің өзгеруі</w:t>
        </w:r>
      </w:hyperlink>
    </w:p>
    <w:p w:rsidR="00F53B7A" w:rsidRPr="00F53B7A" w:rsidRDefault="00F53B7A" w:rsidP="00632DC6">
      <w:pPr>
        <w:pStyle w:val="a3"/>
        <w:jc w:val="both"/>
        <w:rPr>
          <w:rFonts w:ascii="Times New Roman" w:hAnsi="Times New Roman"/>
          <w:sz w:val="24"/>
          <w:szCs w:val="24"/>
          <w:lang w:val="kk-KZ"/>
        </w:rPr>
      </w:pPr>
    </w:p>
    <w:p w:rsidR="0046276D" w:rsidRDefault="00106D45" w:rsidP="00632DC6">
      <w:pPr>
        <w:pStyle w:val="a3"/>
        <w:jc w:val="both"/>
        <w:rPr>
          <w:rFonts w:ascii="Times New Roman" w:hAnsi="Times New Roman"/>
          <w:noProof/>
          <w:color w:val="000000"/>
          <w:spacing w:val="1"/>
          <w:sz w:val="24"/>
          <w:szCs w:val="24"/>
          <w:lang w:val="kk-KZ"/>
        </w:rPr>
      </w:pPr>
      <w:r>
        <w:rPr>
          <w:rFonts w:ascii="Times New Roman" w:hAnsi="Times New Roman"/>
          <w:b/>
          <w:noProof/>
          <w:color w:val="000000"/>
          <w:spacing w:val="1"/>
          <w:sz w:val="24"/>
          <w:szCs w:val="24"/>
          <w:lang w:val="kk-KZ"/>
        </w:rPr>
        <w:t xml:space="preserve">     Сабақтың м</w:t>
      </w:r>
      <w:r w:rsidR="0046276D" w:rsidRPr="00632DC6">
        <w:rPr>
          <w:rFonts w:ascii="Times New Roman" w:hAnsi="Times New Roman"/>
          <w:b/>
          <w:noProof/>
          <w:color w:val="000000"/>
          <w:spacing w:val="1"/>
          <w:sz w:val="24"/>
          <w:szCs w:val="24"/>
          <w:lang w:val="kk-KZ"/>
        </w:rPr>
        <w:t>ақсаты:</w:t>
      </w:r>
      <w:r w:rsidR="0046276D" w:rsidRPr="00632DC6">
        <w:rPr>
          <w:rFonts w:ascii="Times New Roman" w:hAnsi="Times New Roman"/>
          <w:sz w:val="24"/>
          <w:szCs w:val="24"/>
          <w:lang w:val="kk-KZ"/>
        </w:rPr>
        <w:t xml:space="preserve"> </w:t>
      </w:r>
      <w:hyperlink r:id="rId132" w:anchor=".D0.90.D0.B4.D0.B0.D0.BC_.D3.99.D1.80.D0.B5.D0.BA.D0.B5.D1.82.D1.96_.D0.BD.D3.99.D1.82.D0.B8.D0.B6.D0.B5.D1.81.D1.96.D0.BD.D0.B4.D0.B5_.D1.82.D0.B0.D0.B1.D0.B8.D2.93.D0.B8_.D0.BA.D0.B5.D1.88.D0.B5.D0.BD.D0.B4.D0.B5.D1.80.D0.B4.D1.96.D2.A3_.D3.A9.D0.B7.D0." w:history="1">
        <w:r w:rsidR="0046276D" w:rsidRPr="00632DC6">
          <w:rPr>
            <w:rStyle w:val="toctext"/>
            <w:rFonts w:ascii="Times New Roman" w:hAnsi="Times New Roman"/>
            <w:sz w:val="24"/>
            <w:szCs w:val="24"/>
            <w:lang w:val="kk-KZ"/>
          </w:rPr>
          <w:t>Адам әрекеті нәтижесінде табиғи кешендердің өзгеруі</w:t>
        </w:r>
      </w:hyperlink>
      <w:r w:rsidR="0046276D" w:rsidRPr="00632DC6">
        <w:rPr>
          <w:rFonts w:ascii="Times New Roman" w:hAnsi="Times New Roman"/>
          <w:sz w:val="24"/>
          <w:szCs w:val="24"/>
          <w:lang w:val="kk-KZ"/>
        </w:rPr>
        <w:t>н сипаттау</w:t>
      </w:r>
      <w:r w:rsidR="0046276D" w:rsidRPr="00632DC6">
        <w:rPr>
          <w:rFonts w:ascii="Times New Roman" w:hAnsi="Times New Roman"/>
          <w:noProof/>
          <w:color w:val="000000"/>
          <w:spacing w:val="1"/>
          <w:sz w:val="24"/>
          <w:szCs w:val="24"/>
          <w:lang w:val="kk-KZ"/>
        </w:rPr>
        <w:t xml:space="preserve"> </w:t>
      </w:r>
    </w:p>
    <w:p w:rsidR="00106D45" w:rsidRPr="00632DC6" w:rsidRDefault="00106D45" w:rsidP="00632DC6">
      <w:pPr>
        <w:pStyle w:val="a3"/>
        <w:jc w:val="both"/>
        <w:rPr>
          <w:rFonts w:ascii="Times New Roman" w:hAnsi="Times New Roman"/>
          <w:noProof/>
          <w:color w:val="000000"/>
          <w:spacing w:val="1"/>
          <w:sz w:val="24"/>
          <w:szCs w:val="24"/>
          <w:lang w:val="kk-KZ"/>
        </w:rPr>
      </w:pPr>
    </w:p>
    <w:p w:rsidR="0046276D" w:rsidRPr="00632DC6" w:rsidRDefault="0046276D" w:rsidP="00F53B7A">
      <w:pPr>
        <w:pStyle w:val="a3"/>
        <w:ind w:firstLine="284"/>
        <w:jc w:val="both"/>
        <w:rPr>
          <w:rFonts w:ascii="Times New Roman" w:hAnsi="Times New Roman"/>
          <w:sz w:val="24"/>
          <w:szCs w:val="24"/>
          <w:lang w:val="kk-KZ"/>
        </w:rPr>
      </w:pPr>
      <w:r w:rsidRPr="00632DC6">
        <w:rPr>
          <w:rFonts w:ascii="Times New Roman" w:hAnsi="Times New Roman"/>
          <w:b/>
          <w:noProof/>
          <w:spacing w:val="1"/>
          <w:sz w:val="24"/>
          <w:szCs w:val="24"/>
          <w:lang w:val="kk-KZ"/>
        </w:rPr>
        <w:t>Сабақтың барысы</w:t>
      </w:r>
      <w:r w:rsidRPr="00632DC6">
        <w:rPr>
          <w:rFonts w:ascii="Times New Roman" w:hAnsi="Times New Roman"/>
          <w:noProof/>
          <w:spacing w:val="1"/>
          <w:sz w:val="24"/>
          <w:szCs w:val="24"/>
          <w:lang w:val="kk-KZ"/>
        </w:rPr>
        <w:t xml:space="preserve">:Антропогенді экожүйелерге - агроценоздар мен агроэкожүйелер жатады. </w:t>
      </w:r>
      <w:r w:rsidRPr="00632DC6">
        <w:rPr>
          <w:rFonts w:ascii="Times New Roman" w:hAnsi="Times New Roman"/>
          <w:noProof/>
          <w:spacing w:val="17"/>
          <w:sz w:val="24"/>
          <w:szCs w:val="24"/>
          <w:lang w:val="kk-KZ"/>
        </w:rPr>
        <w:t xml:space="preserve">Агроценозды - ауыл шаруашылығында қолданылатын жерлерде пайда </w:t>
      </w:r>
      <w:r w:rsidRPr="00632DC6">
        <w:rPr>
          <w:rFonts w:ascii="Times New Roman" w:hAnsi="Times New Roman"/>
          <w:noProof/>
          <w:spacing w:val="8"/>
          <w:sz w:val="24"/>
          <w:szCs w:val="24"/>
          <w:lang w:val="kk-KZ"/>
        </w:rPr>
        <w:t xml:space="preserve">болатын биоценоздар. Олар табиғи бірлестіктерден біріншіден, құрамына </w:t>
      </w:r>
      <w:r w:rsidRPr="00632DC6">
        <w:rPr>
          <w:rFonts w:ascii="Times New Roman" w:hAnsi="Times New Roman"/>
          <w:noProof/>
          <w:spacing w:val="14"/>
          <w:sz w:val="24"/>
          <w:szCs w:val="24"/>
          <w:lang w:val="kk-KZ"/>
        </w:rPr>
        <w:t xml:space="preserve">кіретін түрлердің санының аз болуымен, екіншіден, осы бірлестіктердің </w:t>
      </w:r>
      <w:r w:rsidRPr="00632DC6">
        <w:rPr>
          <w:rFonts w:ascii="Times New Roman" w:hAnsi="Times New Roman"/>
          <w:noProof/>
          <w:spacing w:val="10"/>
          <w:sz w:val="24"/>
          <w:szCs w:val="24"/>
          <w:lang w:val="kk-KZ"/>
        </w:rPr>
        <w:t xml:space="preserve">негізгі мүшесі – мәдени дақылдардың зиянкестер мен бәсекелестікке қарсы </w:t>
      </w:r>
      <w:r w:rsidRPr="00632DC6">
        <w:rPr>
          <w:rFonts w:ascii="Times New Roman" w:hAnsi="Times New Roman"/>
          <w:noProof/>
          <w:spacing w:val="9"/>
          <w:sz w:val="24"/>
          <w:szCs w:val="24"/>
          <w:lang w:val="kk-KZ"/>
        </w:rPr>
        <w:t xml:space="preserve">тұру қабілетінің төлем болуымен сипатталады. Мәдени дақылдар адамға </w:t>
      </w:r>
      <w:r w:rsidRPr="00632DC6">
        <w:rPr>
          <w:rFonts w:ascii="Times New Roman" w:hAnsi="Times New Roman"/>
          <w:noProof/>
          <w:spacing w:val="19"/>
          <w:sz w:val="24"/>
          <w:szCs w:val="24"/>
          <w:lang w:val="kk-KZ"/>
        </w:rPr>
        <w:t xml:space="preserve">пайдалы жағына қарай сұраптау арқылы күшті өзгеріске ұшыраған, </w:t>
      </w:r>
      <w:r w:rsidRPr="00632DC6">
        <w:rPr>
          <w:rFonts w:ascii="Times New Roman" w:hAnsi="Times New Roman"/>
          <w:noProof/>
          <w:sz w:val="24"/>
          <w:szCs w:val="24"/>
          <w:lang w:val="kk-KZ"/>
        </w:rPr>
        <w:t xml:space="preserve">сондықтан олардың адамның көмегінсіз тіршілік үшін күреске қабілеті </w:t>
      </w:r>
      <w:r w:rsidRPr="00632DC6">
        <w:rPr>
          <w:rFonts w:ascii="Times New Roman" w:hAnsi="Times New Roman"/>
          <w:noProof/>
          <w:spacing w:val="-4"/>
          <w:sz w:val="24"/>
          <w:szCs w:val="24"/>
          <w:lang w:val="kk-KZ"/>
        </w:rPr>
        <w:t>нашар.</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noProof/>
          <w:spacing w:val="2"/>
          <w:sz w:val="24"/>
          <w:szCs w:val="24"/>
          <w:lang w:val="kk-KZ"/>
        </w:rPr>
        <w:t xml:space="preserve">Агроценозды адам көп қуат жұмсау арқылы, (адамдар мен жасушалардың </w:t>
      </w:r>
      <w:r w:rsidRPr="00632DC6">
        <w:rPr>
          <w:rFonts w:ascii="Times New Roman" w:hAnsi="Times New Roman"/>
          <w:noProof/>
          <w:spacing w:val="11"/>
          <w:sz w:val="24"/>
          <w:szCs w:val="24"/>
          <w:lang w:val="kk-KZ"/>
        </w:rPr>
        <w:t xml:space="preserve">бұлшықет энергиясы, ауыл шаруашылық машиналарының жұмысы, </w:t>
      </w:r>
      <w:r w:rsidRPr="00632DC6">
        <w:rPr>
          <w:rFonts w:ascii="Times New Roman" w:hAnsi="Times New Roman"/>
          <w:noProof/>
          <w:spacing w:val="6"/>
          <w:sz w:val="24"/>
          <w:szCs w:val="24"/>
          <w:lang w:val="kk-KZ"/>
        </w:rPr>
        <w:t xml:space="preserve">тыңайтқыштардың байланысқан қуаты, қолдан суару және т.б.) ұстап тұрады. </w:t>
      </w:r>
      <w:r w:rsidRPr="00632DC6">
        <w:rPr>
          <w:rFonts w:ascii="Times New Roman" w:hAnsi="Times New Roman"/>
          <w:noProof/>
          <w:spacing w:val="7"/>
          <w:sz w:val="24"/>
          <w:szCs w:val="24"/>
          <w:lang w:val="kk-KZ"/>
        </w:rPr>
        <w:t>Ал табиғи биоценоздар мұндай   қосымша энергия көзін қажет етпейді.</w:t>
      </w:r>
    </w:p>
    <w:p w:rsidR="0046276D" w:rsidRPr="00632DC6" w:rsidRDefault="0046276D" w:rsidP="00632DC6">
      <w:pPr>
        <w:pStyle w:val="a3"/>
        <w:jc w:val="both"/>
        <w:rPr>
          <w:rFonts w:ascii="Times New Roman" w:hAnsi="Times New Roman"/>
          <w:noProof/>
          <w:spacing w:val="9"/>
          <w:sz w:val="24"/>
          <w:szCs w:val="24"/>
          <w:lang w:val="kk-KZ"/>
        </w:rPr>
      </w:pPr>
      <w:r w:rsidRPr="00632DC6">
        <w:rPr>
          <w:rFonts w:ascii="Times New Roman" w:hAnsi="Times New Roman"/>
          <w:noProof/>
          <w:spacing w:val="20"/>
          <w:sz w:val="24"/>
          <w:szCs w:val="24"/>
          <w:lang w:val="kk-KZ"/>
        </w:rPr>
        <w:t xml:space="preserve">Егіс табанында әдетте қандай да бір өсімдіктің түрі өсіріледі. </w:t>
      </w:r>
      <w:r w:rsidRPr="00632DC6">
        <w:rPr>
          <w:rFonts w:ascii="Times New Roman" w:hAnsi="Times New Roman"/>
          <w:noProof/>
          <w:spacing w:val="6"/>
          <w:sz w:val="24"/>
          <w:szCs w:val="24"/>
          <w:lang w:val="kk-KZ"/>
        </w:rPr>
        <w:t xml:space="preserve">Шаруашылық көзқарасы тұрғысынан агроценоз осы бір өсімдік түрінен, ал </w:t>
      </w:r>
      <w:r w:rsidRPr="00632DC6">
        <w:rPr>
          <w:rFonts w:ascii="Times New Roman" w:hAnsi="Times New Roman"/>
          <w:noProof/>
          <w:spacing w:val="12"/>
          <w:sz w:val="24"/>
          <w:szCs w:val="24"/>
          <w:lang w:val="kk-KZ"/>
        </w:rPr>
        <w:t xml:space="preserve">қоректік тізбек тек екі звенодан өсімдік пен үй жануарлардан тұруы керек. </w:t>
      </w:r>
      <w:r w:rsidRPr="00632DC6">
        <w:rPr>
          <w:rFonts w:ascii="Times New Roman" w:hAnsi="Times New Roman"/>
          <w:noProof/>
          <w:spacing w:val="7"/>
          <w:sz w:val="24"/>
          <w:szCs w:val="24"/>
          <w:lang w:val="kk-KZ"/>
        </w:rPr>
        <w:t xml:space="preserve">Бірақ, мұндай жүйе табиғитта мүмкін емес. Ол тұрақсыз. Егістікте жерді </w:t>
      </w:r>
      <w:r w:rsidRPr="00632DC6">
        <w:rPr>
          <w:rFonts w:ascii="Times New Roman" w:hAnsi="Times New Roman"/>
          <w:noProof/>
          <w:spacing w:val="11"/>
          <w:sz w:val="24"/>
          <w:szCs w:val="24"/>
          <w:lang w:val="kk-KZ"/>
        </w:rPr>
        <w:t xml:space="preserve">жыртқаннан соң тұрақты антропогенді әсер жағдайында тіршілік етуге бейімделген түрлерден алуан түрлі бірлестіктер қалыптасады. Үш - төрт </w:t>
      </w:r>
      <w:r w:rsidRPr="00632DC6">
        <w:rPr>
          <w:rFonts w:ascii="Times New Roman" w:hAnsi="Times New Roman"/>
          <w:noProof/>
          <w:spacing w:val="19"/>
          <w:sz w:val="24"/>
          <w:szCs w:val="24"/>
          <w:lang w:val="kk-KZ"/>
        </w:rPr>
        <w:t xml:space="preserve">звенодан тұратын қоректік тізбектер, бәсекелестік жерлер және т.б. </w:t>
      </w:r>
      <w:r w:rsidRPr="00632DC6">
        <w:rPr>
          <w:rFonts w:ascii="Times New Roman" w:hAnsi="Times New Roman"/>
          <w:noProof/>
          <w:spacing w:val="9"/>
          <w:sz w:val="24"/>
          <w:szCs w:val="24"/>
          <w:lang w:val="kk-KZ"/>
        </w:rPr>
        <w:t xml:space="preserve">түраралық қарым - қатынастар пайда болады. агроценоздарда жүздеген тіпті, </w:t>
      </w:r>
      <w:r w:rsidRPr="00632DC6">
        <w:rPr>
          <w:rFonts w:ascii="Times New Roman" w:hAnsi="Times New Roman"/>
          <w:noProof/>
          <w:sz w:val="24"/>
          <w:szCs w:val="24"/>
          <w:lang w:val="kk-KZ"/>
        </w:rPr>
        <w:t>мыңдаған   түрлер   өзара   әсерлеседі, бірақ   бұлардың   көптүрлілігі   табиғи бірлестіктермен  салыстырғанда кем.</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       Адамның арамшөптер мен мәдени өсімдіктердің зиянкестілермен күресуде экологиялық «булирот эффектісі» байқалып отырады. Қазір ауыл шаруашылығында әр түрлі өсімдіктерді химиялық қорғау құралы -пестицидтер қолданылады. Зиянкестерді тірі қалған бөлігі реттеушілерден босанып, бұрынғыдан да көбейеді.</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       Мұндай жағдайды болдырмау үшін бір ғана жол бар - агроценоздарды қарапайымдандыру емес, жеке түрлердің санын реттеу. Өсімдік - өсімдік қоректі бунақденелі - паразит қоректік тізбегінде соңғы звеноны күшейту -арқылы өнімді сақтап қалуға болады. Тірі ағзаларды - жыртқыш немесе паразиттік бунақценелілер, бунаққоректі немесе жыртқыш құрттарды, бактериялар, вирустар жэне т.б. зиянкестерден қорғау үшін, қолдану биологиялық күрес әдісі деп аталады.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lastRenderedPageBreak/>
        <w:t xml:space="preserve">       Агроценоздың тұрақсыздығын анықтайтын тағы бір себеп - адамның өнімді әрдайым жинап алуына байланысты, заттардың айнымалы толық ұстап тұра алмайды.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        Экологиялық тұрғыдан сауатты агроэкожүйені құрғанда ғана ауыл шаруашылығында қолданылатын жерлерде заттардың тұрақты айналымын жүзеге асыруға болады.</w:t>
      </w:r>
    </w:p>
    <w:p w:rsidR="0046276D" w:rsidRPr="00632DC6" w:rsidRDefault="0046276D" w:rsidP="00632DC6">
      <w:pPr>
        <w:pStyle w:val="a3"/>
        <w:jc w:val="both"/>
        <w:rPr>
          <w:rFonts w:ascii="Times New Roman" w:hAnsi="Times New Roman"/>
          <w:noProof/>
          <w:sz w:val="24"/>
          <w:szCs w:val="24"/>
          <w:lang w:val="kk-KZ"/>
        </w:rPr>
      </w:pPr>
      <w:r w:rsidRPr="00632DC6">
        <w:rPr>
          <w:rFonts w:ascii="Times New Roman" w:hAnsi="Times New Roman"/>
          <w:i/>
          <w:iCs/>
          <w:noProof/>
          <w:sz w:val="24"/>
          <w:szCs w:val="24"/>
          <w:lang w:val="kk-KZ"/>
        </w:rPr>
        <w:t xml:space="preserve">          2) </w:t>
      </w:r>
      <w:r w:rsidRPr="00632DC6">
        <w:rPr>
          <w:rFonts w:ascii="Times New Roman" w:hAnsi="Times New Roman"/>
          <w:noProof/>
          <w:sz w:val="24"/>
          <w:szCs w:val="24"/>
          <w:lang w:val="kk-KZ"/>
        </w:rPr>
        <w:t>Агроэкожүйе дегеніміз - адамның сапалы қызметімен жоспарланып, жасалған территориялар. Бұларда ауыл шаруашылық өнімін алу мен оның құрам бөліктерін қайтару үйлесімді түрде жүргізіледі. Дұрыс жоспарлаған экожүйелерге егістік, жайылым немесе шалғындық және мал шаруашылық кешендері жатады. Өсімдіктердің топырақтан өніммен бірге алып кететін қоректік элементтері биологиялық зат алмасу жүйесіне органикалық және минералдық тыңайтқыштар түрінде қайтарылады. Адам айтарлықтай мөлшерде қосымша қуат жұмсау арқылы (топырақ өңдеу, суару, тыңайтқштар, пестицидтер және т.б.) агроэкожүйелерді басқарып отырады.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       Арамшөптердің белгілі бір санның болуы сіңірілген қоректік элементтерді жинап шайылып кетуден сақтайды, содан соң осының нәтижесінде топырақты құнарландырады. Көптеген арамшөптер дәрілік қаситі бар түрлерге жатады. Олар үй жануарлары үшін қосымша қорек көзі болып табылады.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         Агроценоздардағы түрлердің пайдасы не зияны оның салыстырмалы санына және мәдени өсімдіктерге әсер- ету дәрежесіне байланысты болады. абсолютті түрде «зиянды» және «пайдалы» түрлердің табиғатта болуы мүмкін емес Зиянкестерге қарсы биологиялық күресу әдістерінің артықшылығы олардың тек белгілі бір, агроценоз үшін зиянды түрлерге таңдамалы әсер етуі болып табылады. Нәтижесінде улы химикаттарды пайдаланудың қажеттілігі болмайды, қошаған ортаның ластануына жол берілмейді және пайдалы формула - тозаңдандырушы, жыртқыштар мен паразиттер сақталады. Биологиялық әдісті қолданғада жаңа жыртқыштар мен зиянкестердің паразиттерінің сырттан алып келуі мен алклимозациясы іске асырылады. Бұл жергілікті түрлердің көбеюіне зиянкес бунақценелілердің ең тиімді жауларын қолдан өсіруге жағдай жасайды.</w:t>
      </w: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       Аз мөлшердегі кеміруші бунақ денелілер мәдени өсімдіктер үшін пайдалы. Олардың қызметі нәтижесінде жапырақтардың көлеңкесін кемітіп, фотосинтез үшін жарық режимін жақсартады. Егер зақымдану көп болмаса, өсімдіктер жетілген жапырақты, жалпы өнімділікті төмендетпей - ақ қалпына келтіреді. Мәдени өсімдіктермен қоректенетін бунақценелілердің түрлері, олардың саны белгіді бір шамадан артып кетсе және өнімді төмендетсе ғана зиянкестер қатарына жатқызылады.</w:t>
      </w:r>
    </w:p>
    <w:p w:rsidR="0046276D" w:rsidRPr="00632DC6" w:rsidRDefault="00106D45" w:rsidP="00632DC6">
      <w:pPr>
        <w:pStyle w:val="a3"/>
        <w:jc w:val="both"/>
        <w:rPr>
          <w:rFonts w:ascii="Times New Roman" w:hAnsi="Times New Roman"/>
          <w:sz w:val="24"/>
          <w:szCs w:val="24"/>
          <w:lang w:val="kk-KZ"/>
        </w:rPr>
      </w:pPr>
      <w:r>
        <w:rPr>
          <w:rFonts w:ascii="Times New Roman" w:hAnsi="Times New Roman"/>
          <w:noProof/>
          <w:sz w:val="24"/>
          <w:szCs w:val="24"/>
          <w:lang w:val="kk-KZ"/>
        </w:rPr>
        <w:t xml:space="preserve">      </w:t>
      </w:r>
      <w:r w:rsidR="0046276D" w:rsidRPr="00632DC6">
        <w:rPr>
          <w:rFonts w:ascii="Times New Roman" w:hAnsi="Times New Roman"/>
          <w:noProof/>
          <w:sz w:val="24"/>
          <w:szCs w:val="24"/>
          <w:lang w:val="kk-KZ"/>
        </w:rPr>
        <w:t>Мәдени өсімдіктер арамшөптер мен ластануға тұрақтылығына байланысты ерекшеленеді. Бір түр үшін зиянды арамшөптердің саны, басқасы үшін ешқандай әсер етпеуі мүмкін. Арамшөптерге ең төзімді дақыл - бидай болып табылады.</w:t>
      </w:r>
    </w:p>
    <w:p w:rsidR="00F53B7A" w:rsidRDefault="00F53B7A" w:rsidP="00632DC6">
      <w:pPr>
        <w:pStyle w:val="a3"/>
        <w:jc w:val="both"/>
        <w:rPr>
          <w:rFonts w:ascii="Times New Roman" w:hAnsi="Times New Roman"/>
          <w:b/>
          <w:sz w:val="24"/>
          <w:szCs w:val="24"/>
          <w:lang w:val="kk-KZ"/>
        </w:rPr>
      </w:pPr>
    </w:p>
    <w:p w:rsidR="0046276D" w:rsidRPr="00632DC6" w:rsidRDefault="0046276D" w:rsidP="00632DC6">
      <w:pPr>
        <w:pStyle w:val="a3"/>
        <w:jc w:val="both"/>
        <w:rPr>
          <w:rFonts w:ascii="Times New Roman" w:hAnsi="Times New Roman"/>
          <w:sz w:val="24"/>
          <w:szCs w:val="24"/>
          <w:lang w:val="kk-KZ"/>
        </w:rPr>
      </w:pPr>
      <w:r w:rsidRPr="00632DC6">
        <w:rPr>
          <w:rFonts w:ascii="Times New Roman" w:hAnsi="Times New Roman"/>
          <w:b/>
          <w:sz w:val="24"/>
          <w:szCs w:val="24"/>
          <w:lang w:val="kk-KZ"/>
        </w:rPr>
        <w:t>Бақылау сұрақтары</w:t>
      </w:r>
      <w:r w:rsidRPr="00632DC6">
        <w:rPr>
          <w:rFonts w:ascii="Times New Roman" w:hAnsi="Times New Roman"/>
          <w:sz w:val="24"/>
          <w:szCs w:val="24"/>
          <w:lang w:val="kk-KZ"/>
        </w:rPr>
        <w:t>:</w:t>
      </w:r>
    </w:p>
    <w:p w:rsidR="0046276D" w:rsidRPr="00632DC6" w:rsidRDefault="00F53B7A" w:rsidP="00632DC6">
      <w:pPr>
        <w:pStyle w:val="a3"/>
        <w:jc w:val="both"/>
        <w:rPr>
          <w:rFonts w:ascii="Times New Roman" w:hAnsi="Times New Roman"/>
          <w:sz w:val="24"/>
          <w:szCs w:val="24"/>
          <w:lang w:val="kk-KZ"/>
        </w:rPr>
      </w:pPr>
      <w:r>
        <w:rPr>
          <w:rFonts w:ascii="Times New Roman" w:hAnsi="Times New Roman"/>
          <w:noProof/>
          <w:color w:val="000000"/>
          <w:sz w:val="24"/>
          <w:szCs w:val="24"/>
          <w:lang w:val="kk-KZ"/>
        </w:rPr>
        <w:t>1.</w:t>
      </w:r>
      <w:r w:rsidR="0046276D" w:rsidRPr="00632DC6">
        <w:rPr>
          <w:rFonts w:ascii="Times New Roman" w:hAnsi="Times New Roman"/>
          <w:noProof/>
          <w:color w:val="000000"/>
          <w:sz w:val="24"/>
          <w:szCs w:val="24"/>
          <w:lang w:val="kk-KZ"/>
        </w:rPr>
        <w:t>Өсімдіктер арамшөптер мен ластануға тұрақтылығы</w:t>
      </w:r>
    </w:p>
    <w:p w:rsidR="0046276D" w:rsidRPr="00632DC6" w:rsidRDefault="00F53B7A" w:rsidP="00632DC6">
      <w:pPr>
        <w:pStyle w:val="a3"/>
        <w:jc w:val="both"/>
        <w:rPr>
          <w:rFonts w:ascii="Times New Roman" w:hAnsi="Times New Roman"/>
          <w:sz w:val="24"/>
          <w:szCs w:val="24"/>
          <w:lang w:val="kk-KZ"/>
        </w:rPr>
      </w:pPr>
      <w:r>
        <w:rPr>
          <w:rFonts w:ascii="Times New Roman" w:hAnsi="Times New Roman"/>
          <w:noProof/>
          <w:color w:val="000000"/>
          <w:sz w:val="24"/>
          <w:szCs w:val="24"/>
          <w:lang w:val="kk-KZ"/>
        </w:rPr>
        <w:t>2.</w:t>
      </w:r>
      <w:r w:rsidR="0046276D" w:rsidRPr="00632DC6">
        <w:rPr>
          <w:rFonts w:ascii="Times New Roman" w:hAnsi="Times New Roman"/>
          <w:noProof/>
          <w:color w:val="000000"/>
          <w:sz w:val="24"/>
          <w:szCs w:val="24"/>
          <w:lang w:val="kk-KZ"/>
        </w:rPr>
        <w:t>Агроценоздардағы түрлері</w:t>
      </w:r>
    </w:p>
    <w:p w:rsidR="0046276D" w:rsidRDefault="00F53B7A" w:rsidP="00632DC6">
      <w:pPr>
        <w:pStyle w:val="a3"/>
        <w:jc w:val="both"/>
        <w:rPr>
          <w:rFonts w:ascii="Times New Roman" w:hAnsi="Times New Roman"/>
          <w:noProof/>
          <w:color w:val="000000"/>
          <w:sz w:val="24"/>
          <w:szCs w:val="24"/>
          <w:lang w:val="kk-KZ"/>
        </w:rPr>
      </w:pPr>
      <w:r>
        <w:rPr>
          <w:rFonts w:ascii="Times New Roman" w:hAnsi="Times New Roman"/>
          <w:noProof/>
          <w:color w:val="000000"/>
          <w:sz w:val="24"/>
          <w:szCs w:val="24"/>
          <w:lang w:val="kk-KZ"/>
        </w:rPr>
        <w:t>3.</w:t>
      </w:r>
      <w:r w:rsidR="0046276D" w:rsidRPr="00632DC6">
        <w:rPr>
          <w:rFonts w:ascii="Times New Roman" w:hAnsi="Times New Roman"/>
          <w:noProof/>
          <w:color w:val="000000"/>
          <w:sz w:val="24"/>
          <w:szCs w:val="24"/>
          <w:lang w:val="kk-KZ"/>
        </w:rPr>
        <w:t>Булирот эффектісі</w:t>
      </w:r>
    </w:p>
    <w:p w:rsidR="00106D45" w:rsidRDefault="00106D45" w:rsidP="00632DC6">
      <w:pPr>
        <w:pStyle w:val="a3"/>
        <w:jc w:val="both"/>
        <w:rPr>
          <w:rFonts w:ascii="Times New Roman" w:hAnsi="Times New Roman"/>
          <w:noProof/>
          <w:sz w:val="24"/>
          <w:szCs w:val="24"/>
          <w:lang w:val="kk-KZ"/>
        </w:rPr>
      </w:pPr>
      <w:r>
        <w:rPr>
          <w:rFonts w:ascii="Times New Roman" w:hAnsi="Times New Roman"/>
          <w:noProof/>
          <w:color w:val="000000"/>
          <w:sz w:val="24"/>
          <w:szCs w:val="24"/>
          <w:lang w:val="kk-KZ"/>
        </w:rPr>
        <w:t>4.</w:t>
      </w:r>
      <w:r w:rsidRPr="00106D45">
        <w:rPr>
          <w:rFonts w:ascii="Times New Roman" w:hAnsi="Times New Roman"/>
          <w:noProof/>
          <w:sz w:val="24"/>
          <w:szCs w:val="24"/>
          <w:lang w:val="kk-KZ"/>
        </w:rPr>
        <w:t xml:space="preserve"> </w:t>
      </w:r>
      <w:r w:rsidRPr="00632DC6">
        <w:rPr>
          <w:rFonts w:ascii="Times New Roman" w:hAnsi="Times New Roman"/>
          <w:noProof/>
          <w:sz w:val="24"/>
          <w:szCs w:val="24"/>
          <w:lang w:val="kk-KZ"/>
        </w:rPr>
        <w:t>Агроэкожүйе</w:t>
      </w:r>
    </w:p>
    <w:p w:rsidR="00106D45" w:rsidRDefault="00106D45" w:rsidP="00632DC6">
      <w:pPr>
        <w:pStyle w:val="a3"/>
        <w:jc w:val="both"/>
        <w:rPr>
          <w:rFonts w:ascii="Times New Roman" w:hAnsi="Times New Roman"/>
          <w:noProof/>
          <w:sz w:val="24"/>
          <w:szCs w:val="24"/>
          <w:lang w:val="kk-KZ"/>
        </w:rPr>
      </w:pPr>
      <w:r>
        <w:rPr>
          <w:rFonts w:ascii="Times New Roman" w:hAnsi="Times New Roman"/>
          <w:noProof/>
          <w:sz w:val="24"/>
          <w:szCs w:val="24"/>
          <w:lang w:val="kk-KZ"/>
        </w:rPr>
        <w:t>5.</w:t>
      </w:r>
      <w:r w:rsidRPr="00106D45">
        <w:rPr>
          <w:rFonts w:ascii="Times New Roman" w:hAnsi="Times New Roman"/>
          <w:noProof/>
          <w:sz w:val="24"/>
          <w:szCs w:val="24"/>
          <w:lang w:val="kk-KZ"/>
        </w:rPr>
        <w:t xml:space="preserve"> </w:t>
      </w:r>
      <w:r w:rsidRPr="00632DC6">
        <w:rPr>
          <w:rFonts w:ascii="Times New Roman" w:hAnsi="Times New Roman"/>
          <w:noProof/>
          <w:sz w:val="24"/>
          <w:szCs w:val="24"/>
          <w:lang w:val="kk-KZ"/>
        </w:rPr>
        <w:t>Адамның арамшөптер мен мәдени өсімдіктердің зиянкестілермен күресу</w:t>
      </w:r>
    </w:p>
    <w:p w:rsidR="00106D45" w:rsidRDefault="00106D45" w:rsidP="00632DC6">
      <w:pPr>
        <w:pStyle w:val="a3"/>
        <w:jc w:val="both"/>
        <w:rPr>
          <w:rFonts w:ascii="Times New Roman" w:hAnsi="Times New Roman"/>
          <w:noProof/>
          <w:sz w:val="24"/>
          <w:szCs w:val="24"/>
          <w:lang w:val="kk-KZ"/>
        </w:rPr>
      </w:pPr>
    </w:p>
    <w:p w:rsidR="00106D45" w:rsidRDefault="00106D45" w:rsidP="00106D45">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106D45" w:rsidRPr="00044B1F" w:rsidRDefault="00106D45" w:rsidP="00106D45">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106D45" w:rsidRPr="00044B1F" w:rsidRDefault="00106D45" w:rsidP="00106D45">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106D45" w:rsidRPr="00044B1F" w:rsidRDefault="00106D45" w:rsidP="00106D45">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106D45" w:rsidRPr="00044B1F" w:rsidRDefault="00106D45" w:rsidP="00106D45">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106D45" w:rsidRPr="00044B1F" w:rsidRDefault="00106D45" w:rsidP="00106D45">
      <w:pPr>
        <w:pStyle w:val="a3"/>
        <w:rPr>
          <w:rFonts w:ascii="Times New Roman" w:hAnsi="Times New Roman"/>
          <w:sz w:val="24"/>
          <w:szCs w:val="24"/>
          <w:lang w:val="kk-KZ"/>
        </w:rPr>
      </w:pPr>
      <w:r w:rsidRPr="00044B1F">
        <w:rPr>
          <w:rFonts w:ascii="Times New Roman" w:hAnsi="Times New Roman"/>
          <w:sz w:val="24"/>
          <w:szCs w:val="24"/>
          <w:lang w:val="kk-KZ"/>
        </w:rPr>
        <w:lastRenderedPageBreak/>
        <w:t>5.Мейірбеков, Ә.Т. Экология және тұрақты даму пә</w:t>
      </w:r>
      <w:r>
        <w:rPr>
          <w:rFonts w:ascii="Times New Roman" w:hAnsi="Times New Roman"/>
          <w:sz w:val="24"/>
          <w:szCs w:val="24"/>
          <w:lang w:val="kk-KZ"/>
        </w:rPr>
        <w:t>нінің лекциялар жинағ</w:t>
      </w:r>
      <w:r w:rsidRPr="00044B1F">
        <w:rPr>
          <w:rFonts w:ascii="Times New Roman" w:hAnsi="Times New Roman"/>
          <w:sz w:val="24"/>
          <w:szCs w:val="24"/>
          <w:lang w:val="kk-KZ"/>
        </w:rPr>
        <w:t>ы / Ә. Т. Мейірбеков, Ж. Т. Айменов, Г. Қ. Айболова. - Түркістан : ХҚТУ, Тұран баспасы, 2009. - 178 с.</w:t>
      </w:r>
    </w:p>
    <w:p w:rsidR="00106D45" w:rsidRDefault="00106D45" w:rsidP="00632DC6">
      <w:pPr>
        <w:pStyle w:val="a3"/>
        <w:jc w:val="both"/>
        <w:rPr>
          <w:rFonts w:ascii="Times New Roman" w:hAnsi="Times New Roman"/>
          <w:noProof/>
          <w:sz w:val="24"/>
          <w:szCs w:val="24"/>
          <w:lang w:val="kk-KZ"/>
        </w:rPr>
      </w:pPr>
    </w:p>
    <w:p w:rsidR="0046276D" w:rsidRPr="00632DC6" w:rsidRDefault="0046276D" w:rsidP="00632DC6">
      <w:pPr>
        <w:pStyle w:val="a3"/>
        <w:jc w:val="both"/>
        <w:rPr>
          <w:rFonts w:ascii="Times New Roman" w:hAnsi="Times New Roman"/>
          <w:b/>
          <w:sz w:val="24"/>
          <w:szCs w:val="24"/>
          <w:lang w:val="kk-KZ"/>
        </w:rPr>
      </w:pPr>
    </w:p>
    <w:p w:rsidR="0046276D" w:rsidRPr="00632DC6" w:rsidRDefault="0046276D" w:rsidP="00632DC6">
      <w:pPr>
        <w:pStyle w:val="a3"/>
        <w:jc w:val="both"/>
        <w:rPr>
          <w:rFonts w:ascii="Times New Roman" w:hAnsi="Times New Roman"/>
          <w:sz w:val="24"/>
          <w:szCs w:val="24"/>
          <w:lang w:val="kk-KZ"/>
        </w:rPr>
      </w:pPr>
    </w:p>
    <w:p w:rsidR="00632DC6" w:rsidRPr="00632DC6" w:rsidRDefault="00632DC6"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Практикалық жұмыс №9</w:t>
      </w:r>
    </w:p>
    <w:p w:rsidR="00106D45" w:rsidRDefault="00106D45" w:rsidP="00F53B7A">
      <w:pPr>
        <w:pStyle w:val="a3"/>
        <w:jc w:val="center"/>
        <w:rPr>
          <w:rStyle w:val="mw-headline"/>
          <w:rFonts w:ascii="Times New Roman" w:hAnsi="Times New Roman"/>
          <w:sz w:val="24"/>
          <w:szCs w:val="24"/>
          <w:lang w:val="kk-KZ"/>
        </w:rPr>
      </w:pPr>
    </w:p>
    <w:p w:rsidR="00632DC6" w:rsidRDefault="00632DC6" w:rsidP="00F53B7A">
      <w:pPr>
        <w:pStyle w:val="a3"/>
        <w:jc w:val="center"/>
        <w:rPr>
          <w:rStyle w:val="mw-headline"/>
          <w:rFonts w:ascii="Times New Roman" w:hAnsi="Times New Roman"/>
          <w:sz w:val="24"/>
          <w:szCs w:val="24"/>
          <w:lang w:val="kk-KZ"/>
        </w:rPr>
      </w:pPr>
      <w:r w:rsidRPr="00106D45">
        <w:rPr>
          <w:rStyle w:val="mw-headline"/>
          <w:rFonts w:ascii="Times New Roman" w:hAnsi="Times New Roman"/>
          <w:b/>
          <w:sz w:val="24"/>
          <w:szCs w:val="24"/>
          <w:lang w:val="kk-KZ"/>
        </w:rPr>
        <w:t>Тақырыбы:</w:t>
      </w:r>
      <w:r w:rsidR="00106D45">
        <w:rPr>
          <w:rStyle w:val="mw-headline"/>
          <w:rFonts w:ascii="Times New Roman" w:hAnsi="Times New Roman"/>
          <w:b/>
          <w:sz w:val="24"/>
          <w:szCs w:val="24"/>
          <w:lang w:val="kk-KZ"/>
        </w:rPr>
        <w:t xml:space="preserve"> </w:t>
      </w:r>
      <w:r w:rsidRPr="00106D45">
        <w:rPr>
          <w:rStyle w:val="mw-headline"/>
          <w:rFonts w:ascii="Times New Roman" w:hAnsi="Times New Roman"/>
          <w:sz w:val="24"/>
          <w:szCs w:val="24"/>
          <w:lang w:val="kk-KZ"/>
        </w:rPr>
        <w:t>Семей ядролық полигонындағы  сынақтардың  адамдарға, қоршаған ортаға әсері</w:t>
      </w:r>
    </w:p>
    <w:p w:rsidR="00106D45" w:rsidRPr="00106D45" w:rsidRDefault="00106D45" w:rsidP="00F53B7A">
      <w:pPr>
        <w:pStyle w:val="a3"/>
        <w:jc w:val="center"/>
        <w:rPr>
          <w:rStyle w:val="mw-headline"/>
          <w:rFonts w:ascii="Times New Roman" w:hAnsi="Times New Roman"/>
          <w:sz w:val="24"/>
          <w:szCs w:val="24"/>
          <w:lang w:val="kk-KZ"/>
        </w:rPr>
      </w:pPr>
    </w:p>
    <w:p w:rsidR="00106D45" w:rsidRDefault="00106D45" w:rsidP="00106D45">
      <w:pPr>
        <w:pStyle w:val="a3"/>
        <w:jc w:val="both"/>
        <w:rPr>
          <w:rStyle w:val="mw-headline"/>
          <w:rFonts w:ascii="Times New Roman" w:hAnsi="Times New Roman"/>
          <w:sz w:val="24"/>
          <w:szCs w:val="24"/>
          <w:lang w:val="kk-KZ"/>
        </w:rPr>
      </w:pPr>
      <w:r>
        <w:rPr>
          <w:rFonts w:ascii="Times New Roman" w:hAnsi="Times New Roman"/>
          <w:sz w:val="24"/>
          <w:szCs w:val="24"/>
          <w:lang w:val="kk-KZ"/>
        </w:rPr>
        <w:t xml:space="preserve">     </w:t>
      </w:r>
      <w:r w:rsidRPr="00106D45">
        <w:rPr>
          <w:rFonts w:ascii="Times New Roman" w:hAnsi="Times New Roman"/>
          <w:b/>
          <w:sz w:val="24"/>
          <w:szCs w:val="24"/>
          <w:lang w:val="kk-KZ"/>
        </w:rPr>
        <w:t>Сабақтың  мақсаты</w:t>
      </w:r>
      <w:r>
        <w:rPr>
          <w:rFonts w:ascii="Times New Roman" w:hAnsi="Times New Roman"/>
          <w:sz w:val="24"/>
          <w:szCs w:val="24"/>
          <w:lang w:val="kk-KZ"/>
        </w:rPr>
        <w:t>:</w:t>
      </w:r>
      <w:r w:rsidRPr="00106D45">
        <w:rPr>
          <w:rStyle w:val="mw-headline"/>
          <w:rFonts w:ascii="Times New Roman" w:hAnsi="Times New Roman"/>
          <w:sz w:val="24"/>
          <w:szCs w:val="24"/>
          <w:lang w:val="kk-KZ"/>
        </w:rPr>
        <w:t xml:space="preserve"> Семей ядролық полигонындағы  сынақтардың  адамдарға, қоршаған ортаға әсері</w:t>
      </w:r>
      <w:r>
        <w:rPr>
          <w:rStyle w:val="mw-headline"/>
          <w:rFonts w:ascii="Times New Roman" w:hAnsi="Times New Roman"/>
          <w:sz w:val="24"/>
          <w:szCs w:val="24"/>
          <w:lang w:val="kk-KZ"/>
        </w:rPr>
        <w:t xml:space="preserve">  жайында  студенттермен  бірігіп  талқылау</w:t>
      </w:r>
    </w:p>
    <w:p w:rsidR="00F53B7A" w:rsidRPr="00106D45" w:rsidRDefault="00F53B7A" w:rsidP="00106D45">
      <w:pPr>
        <w:pStyle w:val="a3"/>
        <w:jc w:val="both"/>
        <w:rPr>
          <w:rFonts w:ascii="Times New Roman" w:hAnsi="Times New Roman"/>
          <w:sz w:val="24"/>
          <w:szCs w:val="24"/>
          <w:lang w:val="kk-KZ"/>
        </w:rPr>
      </w:pPr>
    </w:p>
    <w:p w:rsidR="00632DC6" w:rsidRPr="00632DC6" w:rsidRDefault="00632DC6" w:rsidP="00F53B7A">
      <w:pPr>
        <w:pStyle w:val="a3"/>
        <w:ind w:firstLine="284"/>
        <w:jc w:val="both"/>
        <w:rPr>
          <w:rFonts w:ascii="Times New Roman" w:hAnsi="Times New Roman"/>
          <w:sz w:val="24"/>
          <w:szCs w:val="24"/>
          <w:lang w:val="kk-KZ"/>
        </w:rPr>
      </w:pPr>
      <w:r w:rsidRPr="00632DC6">
        <w:rPr>
          <w:rFonts w:ascii="Times New Roman" w:hAnsi="Times New Roman"/>
          <w:b/>
          <w:sz w:val="24"/>
          <w:szCs w:val="24"/>
          <w:lang w:val="kk-KZ"/>
        </w:rPr>
        <w:t>Сабақтың мазмұны:</w:t>
      </w:r>
      <w:r w:rsidRPr="00632DC6">
        <w:rPr>
          <w:rFonts w:ascii="Times New Roman" w:hAnsi="Times New Roman"/>
          <w:sz w:val="24"/>
          <w:szCs w:val="24"/>
          <w:lang w:val="kk-KZ"/>
        </w:rPr>
        <w:t xml:space="preserve">Еліміздің тарихындағы ең қайғылы парақтардың бірі - Семей ядролық сынақ полигонының өмірге келуі Алғашқы атомдық жарылыс дауысы 1949 жылы тамыздың 29-ы, таңғы сағат 7-де естілді. Семей ядролық полигоны ауданында 450-ден астам жер үсті және жер асты ядролық сынақтарының өткізілуі нәтижесінде </w:t>
      </w:r>
      <w:hyperlink r:id="rId133" w:tooltip="Атмосфера" w:history="1">
        <w:r w:rsidRPr="00632DC6">
          <w:rPr>
            <w:rStyle w:val="a7"/>
            <w:rFonts w:ascii="Times New Roman" w:hAnsi="Times New Roman"/>
            <w:sz w:val="24"/>
            <w:szCs w:val="24"/>
            <w:lang w:val="kk-KZ"/>
          </w:rPr>
          <w:t>атмосфераға</w:t>
        </w:r>
      </w:hyperlink>
      <w:r w:rsidRPr="00632DC6">
        <w:rPr>
          <w:rFonts w:ascii="Times New Roman" w:hAnsi="Times New Roman"/>
          <w:sz w:val="24"/>
          <w:szCs w:val="24"/>
          <w:lang w:val="kk-KZ"/>
        </w:rPr>
        <w:t xml:space="preserve">, </w:t>
      </w:r>
      <w:hyperlink r:id="rId134" w:tooltip="Гидросфера" w:history="1">
        <w:r w:rsidRPr="00632DC6">
          <w:rPr>
            <w:rStyle w:val="a7"/>
            <w:rFonts w:ascii="Times New Roman" w:hAnsi="Times New Roman"/>
            <w:sz w:val="24"/>
            <w:szCs w:val="24"/>
            <w:lang w:val="kk-KZ"/>
          </w:rPr>
          <w:t>гидросфераға</w:t>
        </w:r>
      </w:hyperlink>
      <w:r w:rsidRPr="00632DC6">
        <w:rPr>
          <w:rFonts w:ascii="Times New Roman" w:hAnsi="Times New Roman"/>
          <w:sz w:val="24"/>
          <w:szCs w:val="24"/>
          <w:lang w:val="kk-KZ"/>
        </w:rPr>
        <w:t xml:space="preserve"> және </w:t>
      </w:r>
      <w:hyperlink r:id="rId135" w:tooltip="Литосфера" w:history="1">
        <w:r w:rsidRPr="00632DC6">
          <w:rPr>
            <w:rStyle w:val="a7"/>
            <w:rFonts w:ascii="Times New Roman" w:hAnsi="Times New Roman"/>
            <w:sz w:val="24"/>
            <w:szCs w:val="24"/>
            <w:lang w:val="kk-KZ"/>
          </w:rPr>
          <w:t>литосфераға</w:t>
        </w:r>
      </w:hyperlink>
      <w:r w:rsidRPr="00632DC6">
        <w:rPr>
          <w:rFonts w:ascii="Times New Roman" w:hAnsi="Times New Roman"/>
          <w:sz w:val="24"/>
          <w:szCs w:val="24"/>
          <w:lang w:val="kk-KZ"/>
        </w:rPr>
        <w:t xml:space="preserve"> өте үлкен мөлшерде </w:t>
      </w:r>
      <w:hyperlink r:id="rId136" w:tooltip="Радиоактивті заттар" w:history="1">
        <w:r w:rsidRPr="00632DC6">
          <w:rPr>
            <w:rStyle w:val="a7"/>
            <w:rFonts w:ascii="Times New Roman" w:hAnsi="Times New Roman"/>
            <w:sz w:val="24"/>
            <w:szCs w:val="24"/>
            <w:lang w:val="kk-KZ"/>
          </w:rPr>
          <w:t>радиоактивті материалдар</w:t>
        </w:r>
      </w:hyperlink>
      <w:r w:rsidRPr="00632DC6">
        <w:rPr>
          <w:rFonts w:ascii="Times New Roman" w:hAnsi="Times New Roman"/>
          <w:sz w:val="24"/>
          <w:szCs w:val="24"/>
          <w:lang w:val="kk-KZ"/>
        </w:rPr>
        <w:t xml:space="preserve"> шығарылды. Тек Семей ядролық полигонының ғана емес, соған жақын жатқан орасан үлкен аумақтар да (</w:t>
      </w:r>
      <w:hyperlink r:id="rId137" w:tooltip="Павлодар" w:history="1">
        <w:r w:rsidRPr="00632DC6">
          <w:rPr>
            <w:rStyle w:val="a7"/>
            <w:rFonts w:ascii="Times New Roman" w:hAnsi="Times New Roman"/>
            <w:sz w:val="24"/>
            <w:szCs w:val="24"/>
            <w:lang w:val="kk-KZ"/>
          </w:rPr>
          <w:t>Павлодар</w:t>
        </w:r>
      </w:hyperlink>
      <w:r w:rsidRPr="00632DC6">
        <w:rPr>
          <w:rFonts w:ascii="Times New Roman" w:hAnsi="Times New Roman"/>
          <w:sz w:val="24"/>
          <w:szCs w:val="24"/>
          <w:lang w:val="kk-KZ"/>
        </w:rPr>
        <w:t xml:space="preserve">, </w:t>
      </w:r>
      <w:hyperlink r:id="rId138" w:tooltip="Қарағанды" w:history="1">
        <w:r w:rsidRPr="00632DC6">
          <w:rPr>
            <w:rStyle w:val="a7"/>
            <w:rFonts w:ascii="Times New Roman" w:hAnsi="Times New Roman"/>
            <w:sz w:val="24"/>
            <w:szCs w:val="24"/>
            <w:lang w:val="kk-KZ"/>
          </w:rPr>
          <w:t>Қарағанды</w:t>
        </w:r>
      </w:hyperlink>
      <w:r w:rsidRPr="00632DC6">
        <w:rPr>
          <w:rFonts w:ascii="Times New Roman" w:hAnsi="Times New Roman"/>
          <w:sz w:val="24"/>
          <w:szCs w:val="24"/>
          <w:lang w:val="kk-KZ"/>
        </w:rPr>
        <w:t xml:space="preserve">, </w:t>
      </w:r>
      <w:hyperlink r:id="rId139" w:tooltip="Шығыс Қазақстан облысы" w:history="1">
        <w:r w:rsidRPr="00632DC6">
          <w:rPr>
            <w:rStyle w:val="a7"/>
            <w:rFonts w:ascii="Times New Roman" w:hAnsi="Times New Roman"/>
            <w:sz w:val="24"/>
            <w:szCs w:val="24"/>
            <w:lang w:val="kk-KZ"/>
          </w:rPr>
          <w:t>Шығыс Қазақстан</w:t>
        </w:r>
      </w:hyperlink>
      <w:r w:rsidRPr="00632DC6">
        <w:rPr>
          <w:rFonts w:ascii="Times New Roman" w:hAnsi="Times New Roman"/>
          <w:sz w:val="24"/>
          <w:szCs w:val="24"/>
          <w:lang w:val="kk-KZ"/>
        </w:rPr>
        <w:t xml:space="preserve">, </w:t>
      </w:r>
      <w:hyperlink r:id="rId140" w:tooltip="Жезқазған" w:history="1">
        <w:r w:rsidRPr="00632DC6">
          <w:rPr>
            <w:rStyle w:val="a7"/>
            <w:rFonts w:ascii="Times New Roman" w:hAnsi="Times New Roman"/>
            <w:sz w:val="24"/>
            <w:szCs w:val="24"/>
            <w:lang w:val="kk-KZ"/>
          </w:rPr>
          <w:t>Жезқазған</w:t>
        </w:r>
      </w:hyperlink>
      <w:r w:rsidRPr="00632DC6">
        <w:rPr>
          <w:rFonts w:ascii="Times New Roman" w:hAnsi="Times New Roman"/>
          <w:sz w:val="24"/>
          <w:szCs w:val="24"/>
          <w:lang w:val="kk-KZ"/>
        </w:rPr>
        <w:t xml:space="preserve"> облыстары және </w:t>
      </w:r>
      <w:hyperlink r:id="rId141" w:tooltip="Ресей Федерациясы" w:history="1">
        <w:r w:rsidRPr="00632DC6">
          <w:rPr>
            <w:rStyle w:val="a7"/>
            <w:rFonts w:ascii="Times New Roman" w:hAnsi="Times New Roman"/>
            <w:sz w:val="24"/>
            <w:szCs w:val="24"/>
            <w:lang w:val="kk-KZ"/>
          </w:rPr>
          <w:t>Ресей Федерациясының</w:t>
        </w:r>
      </w:hyperlink>
      <w:r w:rsidRPr="00632DC6">
        <w:rPr>
          <w:rFonts w:ascii="Times New Roman" w:hAnsi="Times New Roman"/>
          <w:sz w:val="24"/>
          <w:szCs w:val="24"/>
          <w:lang w:val="kk-KZ"/>
        </w:rPr>
        <w:t xml:space="preserve"> Алтай өлкесі) радиоактивті ластануға ұшырады. Соның нәтижесінде сол аумақтағы көптеген тірі ағзалар және тұрғын халықтар зардап шекті. Қазақстандағы сансыз ядролық зерттеулердің салдарлары әлі де толық зерттелген жоқ. Белгілі ақын </w:t>
      </w:r>
      <w:hyperlink r:id="rId142" w:tooltip="Олжас Сүлейменов" w:history="1">
        <w:r w:rsidRPr="00632DC6">
          <w:rPr>
            <w:rStyle w:val="a7"/>
            <w:rFonts w:ascii="Times New Roman" w:hAnsi="Times New Roman"/>
            <w:sz w:val="24"/>
            <w:szCs w:val="24"/>
            <w:lang w:val="kk-KZ"/>
          </w:rPr>
          <w:t>Олжас Сүлейменовтың</w:t>
        </w:r>
      </w:hyperlink>
      <w:r w:rsidRPr="00632DC6">
        <w:rPr>
          <w:rFonts w:ascii="Times New Roman" w:hAnsi="Times New Roman"/>
          <w:sz w:val="24"/>
          <w:szCs w:val="24"/>
          <w:lang w:val="kk-KZ"/>
        </w:rPr>
        <w:t xml:space="preserve"> басшылығымен </w:t>
      </w:r>
      <w:hyperlink r:id="rId143" w:tooltip="Невада—Семей (мұндай бет жоқ)" w:history="1">
        <w:r w:rsidRPr="00632DC6">
          <w:rPr>
            <w:rStyle w:val="a7"/>
            <w:rFonts w:ascii="Times New Roman" w:hAnsi="Times New Roman"/>
            <w:sz w:val="24"/>
            <w:szCs w:val="24"/>
            <w:lang w:val="kk-KZ"/>
          </w:rPr>
          <w:t>Невада—Семей</w:t>
        </w:r>
      </w:hyperlink>
      <w:r w:rsidRPr="00632DC6">
        <w:rPr>
          <w:rFonts w:ascii="Times New Roman" w:hAnsi="Times New Roman"/>
          <w:sz w:val="24"/>
          <w:szCs w:val="24"/>
          <w:lang w:val="kk-KZ"/>
        </w:rPr>
        <w:t xml:space="preserve"> экологиялық қозғалысы Семей ядролық полигонында сынақтар өткізуге толық тыйым салды. Бұл қозғалысқа Қазақстанның көптеген халқы кеңінен қатысты. Қазақстан Президенті </w:t>
      </w:r>
      <w:hyperlink r:id="rId144" w:tooltip="Назарбаев" w:history="1">
        <w:r w:rsidRPr="00632DC6">
          <w:rPr>
            <w:rStyle w:val="a7"/>
            <w:rFonts w:ascii="Times New Roman" w:hAnsi="Times New Roman"/>
            <w:sz w:val="24"/>
            <w:szCs w:val="24"/>
            <w:lang w:val="kk-KZ"/>
          </w:rPr>
          <w:t>Н. Ә. Назарбаев</w:t>
        </w:r>
      </w:hyperlink>
      <w:r w:rsidRPr="00632DC6">
        <w:rPr>
          <w:rFonts w:ascii="Times New Roman" w:hAnsi="Times New Roman"/>
          <w:sz w:val="24"/>
          <w:szCs w:val="24"/>
          <w:lang w:val="kk-KZ"/>
        </w:rPr>
        <w:t xml:space="preserve"> республикада ядролық сынақтар өткізуге </w:t>
      </w:r>
      <w:hyperlink r:id="rId145" w:tooltip="Мораторий" w:history="1">
        <w:r w:rsidRPr="00632DC6">
          <w:rPr>
            <w:rStyle w:val="a7"/>
            <w:rFonts w:ascii="Times New Roman" w:hAnsi="Times New Roman"/>
            <w:sz w:val="24"/>
            <w:szCs w:val="24"/>
            <w:lang w:val="kk-KZ"/>
          </w:rPr>
          <w:t>мораторий</w:t>
        </w:r>
      </w:hyperlink>
      <w:r w:rsidRPr="00632DC6">
        <w:rPr>
          <w:rFonts w:ascii="Times New Roman" w:hAnsi="Times New Roman"/>
          <w:sz w:val="24"/>
          <w:szCs w:val="24"/>
          <w:lang w:val="kk-KZ"/>
        </w:rPr>
        <w:t xml:space="preserve"> жариялады. (Елбасы Н. Ә. Назарбаевтың «Семей ядролық сынақ полигонын жабу туралы» Жарлығына 1991 жылы тамыздың 29-да қол қойылды.) Соңғы сынақтардан бері он жылдан астам уақыт өткеніне қарамастан, Семей ядролық полигонының белдемі күні бүгінге дейін экологиялық кауіпті аудан болып есептеледі. Өйткені онда ұзақ сақталатын радиоактивті заттар жинақталған. Полигон аймағында күні бүгінге дейін топырақ және өсімдіктер ластанған. Қазақстан Үкіметі Семей ядролық полигонымен шектесіп жатқан аудандар аймағындағы экологиялық жағдайды жеңілдету жөнінде бірқатар шұғыл шаралар қабылдады. </w:t>
      </w:r>
      <w:hyperlink r:id="rId146" w:tooltip="АҚШ" w:history="1">
        <w:r w:rsidRPr="00632DC6">
          <w:rPr>
            <w:rStyle w:val="a7"/>
            <w:rFonts w:ascii="Times New Roman" w:hAnsi="Times New Roman"/>
            <w:sz w:val="24"/>
            <w:szCs w:val="24"/>
            <w:lang w:val="kk-KZ"/>
          </w:rPr>
          <w:t>АҚШ</w:t>
        </w:r>
      </w:hyperlink>
      <w:r w:rsidRPr="00632DC6">
        <w:rPr>
          <w:rFonts w:ascii="Times New Roman" w:hAnsi="Times New Roman"/>
          <w:sz w:val="24"/>
          <w:szCs w:val="24"/>
          <w:lang w:val="kk-KZ"/>
        </w:rPr>
        <w:t xml:space="preserve"> пен </w:t>
      </w:r>
      <w:hyperlink r:id="rId147" w:tooltip="Жапония" w:history="1">
        <w:r w:rsidRPr="00632DC6">
          <w:rPr>
            <w:rStyle w:val="a7"/>
            <w:rFonts w:ascii="Times New Roman" w:hAnsi="Times New Roman"/>
            <w:sz w:val="24"/>
            <w:szCs w:val="24"/>
            <w:lang w:val="kk-KZ"/>
          </w:rPr>
          <w:t>Жапония</w:t>
        </w:r>
      </w:hyperlink>
      <w:r w:rsidRPr="00632DC6">
        <w:rPr>
          <w:rFonts w:ascii="Times New Roman" w:hAnsi="Times New Roman"/>
          <w:sz w:val="24"/>
          <w:szCs w:val="24"/>
          <w:lang w:val="kk-KZ"/>
        </w:rPr>
        <w:t xml:space="preserve"> үкіметтері Семей ядролық полигоны аймағында экологиялық зерттеулерді жүргізуге елеулі қаржылық көмек көрсетуде.</w:t>
      </w:r>
      <w:hyperlink r:id="rId148" w:anchor="cite_note-1" w:history="1">
        <w:r w:rsidRPr="00632DC6">
          <w:rPr>
            <w:rStyle w:val="a7"/>
            <w:rFonts w:ascii="Times New Roman" w:hAnsi="Times New Roman"/>
            <w:sz w:val="24"/>
            <w:szCs w:val="24"/>
            <w:vertAlign w:val="superscript"/>
            <w:lang w:val="kk-KZ"/>
          </w:rPr>
          <w:t>[1]</w:t>
        </w:r>
      </w:hyperlink>
      <w:r w:rsidRPr="00632DC6">
        <w:rPr>
          <w:rFonts w:ascii="Times New Roman" w:hAnsi="Times New Roman"/>
          <w:sz w:val="24"/>
          <w:szCs w:val="24"/>
          <w:lang w:val="kk-KZ"/>
        </w:rPr>
        <w:t xml:space="preserve"> КСРО заманында Қазақстан аумағында атом бомбалары сынақтан өтті. Ол үшін арнайы 18 млн га жер бөлініп, Семей ядролық полигоны ашылды. Бастапқысынды адамдарға, жануарлар мен табиғатқа тікелей зардабын тигізген ашық сынақтар жасалды. Сосын оларды жер астына жасай бастады. Атом бомбаларының жарылыстары сұмдық ауыр болды. Семей маңындағы радиациялық әсер аймағында тұратын 500 мыңдай адам осы сынақтан азап шекті. 1949 жылдан 1963 жылға дейін жер бетінде жасалған сынақтардың зардабы әсіресе мол болғаны рас. Бұл аймақтағы аурулардың есеп-қисабы 1990 жылға дейін мұқият жасырылып келді. Облыста онкологиялық, жүрек-қан тамыр, жүйке және психикалық аурулар саны күрт өсті. Азап шегіп, өлім құшқан адамдар қаншама. Отбасыларында кемтар балалар көбейді. Бұның өзі қазақ ұлтының келешегіне төнген зор қауіп болатын 1980 жылдардың аяғына қарай халықтың төзімі таусылып, шегіне жеткен еді. Басқа ядролық державалармен салыстырғанда, Қазақстан аумағында қиратқыш әлуеті жағынан орасан зор ядролық арсенал болды. Қазақстандағы қарудың жиынтық ядролық қуаты бұрынғы Кеңес Одағының барлық ықтимал дұшпандарының аса маңызды стратегиялық объектілерінің барлығының тамтығын да қалдырмауға жетіп артылатын. Бұл қаруды қолдану миллиондаған халқы бар мыңнан астам қаланы, ол былай тұрсын, тұтас бір </w:t>
      </w:r>
      <w:r w:rsidRPr="00632DC6">
        <w:rPr>
          <w:rFonts w:ascii="Times New Roman" w:hAnsi="Times New Roman"/>
          <w:sz w:val="24"/>
          <w:szCs w:val="24"/>
          <w:lang w:val="kk-KZ"/>
        </w:rPr>
        <w:lastRenderedPageBreak/>
        <w:t xml:space="preserve">мемлекеттерді, тіпті континенттерді жермен жексен етуге мүмкіндік беретін. Қазақстан стратегиялық қару-жарақ пен оны жеткізу құралдары орналастырылған жай ғана орын болған жоқ. Біздің елде жайласқан сұмдық әскери-техникалық әлует қуаты жағынан тұтас бір индустрия, өзіндік бір «мемлекет ішіндегі мемлекет» еді. КСРО-ның ыдырауы нәтижесінде Қазақстан толық әскери ядролық циклды: ядролық қаруды сынау, жаңғырту және өндіру циклын жүзеге асыру мүмкіндігі алды. </w:t>
      </w:r>
    </w:p>
    <w:p w:rsidR="00632DC6" w:rsidRPr="00632DC6" w:rsidRDefault="00632DC6" w:rsidP="00F53B7A">
      <w:pPr>
        <w:pStyle w:val="a3"/>
        <w:jc w:val="center"/>
        <w:rPr>
          <w:rFonts w:ascii="Times New Roman" w:hAnsi="Times New Roman"/>
          <w:sz w:val="24"/>
          <w:szCs w:val="24"/>
          <w:lang w:val="kk-KZ"/>
        </w:rPr>
      </w:pPr>
      <w:r w:rsidRPr="00632DC6">
        <w:rPr>
          <w:rFonts w:ascii="Times New Roman" w:hAnsi="Times New Roman"/>
          <w:noProof/>
          <w:sz w:val="24"/>
          <w:szCs w:val="24"/>
          <w:lang w:eastAsia="ru-RU"/>
        </w:rPr>
        <w:drawing>
          <wp:inline distT="0" distB="0" distL="0" distR="0">
            <wp:extent cx="4256691" cy="2900855"/>
            <wp:effectExtent l="19050" t="0" r="0" b="0"/>
            <wp:docPr id="12" name="Рисунок 52" descr="http://upload.wikimedia.org/wikipedia/commons/thumb/c/cb/Wfm_sts_overview.png/250px-Wfm_sts_overview.png">
              <a:hlinkClick xmlns:a="http://schemas.openxmlformats.org/drawingml/2006/main" r:id="rId1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http://upload.wikimedia.org/wikipedia/commons/thumb/c/cb/Wfm_sts_overview.png/250px-Wfm_sts_overview.png"/>
                    <pic:cNvPicPr>
                      <a:picLocks noChangeAspect="1" noChangeArrowheads="1"/>
                    </pic:cNvPicPr>
                  </pic:nvPicPr>
                  <pic:blipFill>
                    <a:blip r:embed="rId150"/>
                    <a:srcRect/>
                    <a:stretch>
                      <a:fillRect/>
                    </a:stretch>
                  </pic:blipFill>
                  <pic:spPr bwMode="auto">
                    <a:xfrm>
                      <a:off x="0" y="0"/>
                      <a:ext cx="4256925" cy="2901015"/>
                    </a:xfrm>
                    <a:prstGeom prst="rect">
                      <a:avLst/>
                    </a:prstGeom>
                    <a:noFill/>
                    <a:ln w="9525">
                      <a:noFill/>
                      <a:miter lim="800000"/>
                      <a:headEnd/>
                      <a:tailEnd/>
                    </a:ln>
                  </pic:spPr>
                </pic:pic>
              </a:graphicData>
            </a:graphic>
          </wp:inline>
        </w:drawing>
      </w:r>
    </w:p>
    <w:p w:rsidR="00632DC6" w:rsidRPr="00632DC6" w:rsidRDefault="00632DC6" w:rsidP="00F53B7A">
      <w:pPr>
        <w:pStyle w:val="a3"/>
        <w:jc w:val="center"/>
        <w:rPr>
          <w:rFonts w:ascii="Times New Roman" w:hAnsi="Times New Roman"/>
          <w:sz w:val="24"/>
          <w:szCs w:val="24"/>
          <w:lang w:val="kk-KZ"/>
        </w:rPr>
      </w:pPr>
      <w:r w:rsidRPr="00632DC6">
        <w:rPr>
          <w:rFonts w:ascii="Times New Roman" w:hAnsi="Times New Roman"/>
          <w:sz w:val="24"/>
          <w:szCs w:val="24"/>
          <w:lang w:val="kk-KZ"/>
        </w:rPr>
        <w:t>Семей полигоны Қазақстан картасында</w:t>
      </w:r>
    </w:p>
    <w:p w:rsidR="00632DC6" w:rsidRP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lang w:val="kk-KZ"/>
        </w:rPr>
        <w:t>Невада-Семей полигонының инфрақұрылымы</w:t>
      </w:r>
    </w:p>
    <w:p w:rsidR="00632DC6" w:rsidRPr="00632DC6" w:rsidRDefault="00632DC6" w:rsidP="00F53B7A">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Сол ядролық сынақ полигондарының бірі – Семей полигоны Кеңес Одағының аса маңызды стратегиялық объектісі болды. Осынау полигонның кемел инфрақұрылымы: Курчатов қаласын (Семей – 21), реакторлар кешенін, «Балапан», «Г» (Дегелеңдегі сейсмокешен), «Ш» («Тәжірибелік алаң» дейтін) сынақ алаңдарын, толып жатқан басқа да ұсақ тәжірибелік алаңдарды қамтиды. Семей ядролық полигонның осынау тәжірибелік алаңдарында 456 ядролық жарылыс жасалды. Осынау сынақтар атом қаруының қиратқыш қаруын айтарлықтай арттыруға ғана емес, оның жаңа түрлерін де жасауға мүмкіндік берді.</w:t>
      </w:r>
    </w:p>
    <w:p w:rsidR="00632DC6" w:rsidRP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lang w:val="kk-KZ"/>
        </w:rPr>
        <w:t>Семей ядролық полигонның алғашқы жүргізілуі</w:t>
      </w:r>
    </w:p>
    <w:p w:rsidR="00632DC6" w:rsidRPr="00632DC6" w:rsidRDefault="00632DC6" w:rsidP="00E93674">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Семей ядролық полигонындағы сынақтардың жалпы саны 456 ядролық және термоядролық жарылысты құрады. Олардың 116-сы ашық болды, яғни жер бетіндегі немесе әуе кеңістігінде жасалды. Семей полигонында әуеде және жер бетінде сынақтан өткізілген ядролық зарядтардың жалпы қуаты 1945 жылы Хиросимаға тасталған атом бомбасының қуатынан 2,5 мың есе көп болды. 1949 жылғы 29 тамызда тұп-тура таңғы сағат жетіде көз ілеспес жылдамдықпен ұлғайып бара жатқан отты доп кенеттен Жер денесіне қадалып, оны шарпып өтіп, аспанға көтерілген. Отты шардан соң, сұрапыл қуат пен көз қарастырар сәуле бас айналдырып жібергендей бір сәтте жер қабығының ыстық күлі мен иісі көкке көтерілген. Жер лыпасының өртең иісі қолқа атар түтіннің ащы иісін қолдан жасалған жел әп-сәтте жан жаққа таратты. Таяу жерлердегі сирек ауылдарда тұратын адамдар дір ете түскен жер мен жарты аспанды алып кеткен от-жалынға таңырқап, үйлерінен қарап тұрған. Жалғыз түп шөп қалмаған, түтігіп қарайып кеткен даланың тұл жамылғысы. Жан-тәсілім алдында жанталасқан тышқандардың, қарсақтардың кесірткелердің өлі денесі табылған. Жаңадан келгендер бұл тозақты Семей ядролық сынақ полигоны ретінде белгілі № 2 оқу полигонында РДС-1 (зымырандық көрсеткіш снаряды) плутоний зарядан жер бетінде сынақтан өткізу жарылысы деп атады. Бұл КСРО-да тұңғыш атом бомбасының жарыдуы еді. Полигонда жаңа таталды жұлдыздың тууын Лаврентий Берия, Сергей Курчатов, әскери бастықтар мен атақты ғалымдар, Кеңестік атом бомбасының толып жатқан идеологиялық, идеялық және техникалық аталары тасадан бақылап тұрды.</w:t>
      </w:r>
    </w:p>
    <w:p w:rsidR="00632DC6" w:rsidRPr="00632DC6" w:rsidRDefault="00632DC6" w:rsidP="00E93674">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Семей ядролық полигонындағы сынақтардың адамдарға, қоршаған ортаға әсері</w:t>
      </w:r>
    </w:p>
    <w:p w:rsidR="00632DC6" w:rsidRPr="00632DC6" w:rsidRDefault="009B2D65" w:rsidP="00632DC6">
      <w:pPr>
        <w:pStyle w:val="a3"/>
        <w:jc w:val="both"/>
        <w:rPr>
          <w:rFonts w:ascii="Times New Roman" w:hAnsi="Times New Roman"/>
          <w:sz w:val="24"/>
          <w:szCs w:val="24"/>
          <w:lang w:val="kk-KZ"/>
        </w:rPr>
      </w:pPr>
      <w:r>
        <w:rPr>
          <w:rFonts w:ascii="Times New Roman" w:hAnsi="Times New Roman"/>
          <w:sz w:val="24"/>
          <w:szCs w:val="24"/>
          <w:lang w:val="kk-KZ"/>
        </w:rPr>
        <w:lastRenderedPageBreak/>
        <w:t xml:space="preserve">    </w:t>
      </w:r>
      <w:r w:rsidR="00632DC6" w:rsidRPr="00632DC6">
        <w:rPr>
          <w:rFonts w:ascii="Times New Roman" w:hAnsi="Times New Roman"/>
          <w:sz w:val="24"/>
          <w:szCs w:val="24"/>
          <w:lang w:val="kk-KZ"/>
        </w:rPr>
        <w:t xml:space="preserve">Тұңғыш атомдық жарылыстың радиоактивті өнімдері аймақтың барлық елді мекендерін жауып қалды. Көрші қонған әскери объектіде не болып жатқаны туралы титімдей түсінігі жоқ жақындағы ауылдардың тұрғындары радиациялық сәуленің сұмдық дозасын алды. Халыққа сынақ туралы ескертілмеген де еді. Ядролық жарылыстар туралы халыққа 1953 жылдан бастап қана ескертіле бастады. Онда адамдар мен малды радиоактивті заттардың таралу аймағынан уақытша көшіру, оларды қарабайыр қорғаныш объектілеріне, орларға немесе кепелерге жасыру көзделді. Алайда жарылыстан кейін адамдар радиациядан былғанған жерлердегі өз үйлеріне оралып отырды. Жарылыс толқыны көптеген үйлер терезесінің шынысын ұшырып жіберген, кейбір үйлердің қабырғалары қирады. Кейінірек сынақ алдында уақытша көшірілген адамдар полигон жанындағы туған жерлеріне қайтып орала бастағанда, олардың көбісі үйінің орнын сипап қалды, не қақырап кеткен қабырғаларды көрді. Семей ядролық полигонындағы сынақтардың әсері туралы алғашқы шын да жүйелі деректер Қазақ КСР Ғылым академиясы жүргізген кең ауқымды медициналық-экологиялық зерттеулердің нәтижесінде алынды. Зерттеулерді, ғылыми экспедицияларды профессор Б. Атшабаров басқарды. Радиацияның адамға ықпалының механизмі қазіргі кезде едәуір жақсы парықталған. Бұл орайда ең қауіптісі – иондалатын радиацияның ықпалы гендік кодты дауасыз өзгерістерге соқтыруға мүмкін екендігі. 1949 жылғы алғашқы жер бетіндегі жарылыстан бастап Семей және Павлодар облыстарының радиациялық сәулеленудің ықпалына ұшыраған басқа аумақтардың тұрғындарының арасында сырқат санының ұдайы өсіп келе жатқаны байқалады. Бұлар өкпе мен сүт бездерінің рагы, лимфогемобластоз және басқа да қатерлі ісікті патологиялары. Жалпы алғанда рак ісігі сынақтар басталғалы бері үш есе өсті. Семей полигонына жақын нақ сол аудандарда жетілуіндегі әртүрлі ауытқулар, тәндік және естік кемшіліктер әрқилы сәбилер дүниеге ерекше көп келеді. Мамангдардың айтуынша, соны бәрі нақ қысқа мерзімді және қалдықты радиацияның кесірінен болатын генетикалық мутациямен байланысты. Адамдар ғана емес, жер де азап шегеді. Жылма-жыл радионуклидтердің жинала беруі жердің құнарлығын азайтады. Жерде орасан зор микроэлементтер: темір, мыс, магний және басқа металдар әрттүрлі дәнді дақылдар адам организміне сіңеді. Суарылған ядролық темірмен Сутегілік құрылымы РДС-2 бұйымы дегеннің қуаты жағынан соған дейін болып көрмеген. Жарылысы 1953 жылғы 12 тамызда Семей ядролық полигонының төңірегін тетірентті. Оның қуаты 480 килотонна еді. Жарылыстан кейін пайда болған нарттай жанған радиоактивті газдардың саңырауқұлақ секілді бұлты </w:t>
      </w:r>
      <w:smartTag w:uri="urn:schemas-microsoft-com:office:smarttags" w:element="metricconverter">
        <w:smartTagPr>
          <w:attr w:name="ProductID" w:val="16 километр"/>
        </w:smartTagPr>
        <w:r w:rsidR="00632DC6" w:rsidRPr="00632DC6">
          <w:rPr>
            <w:rFonts w:ascii="Times New Roman" w:hAnsi="Times New Roman"/>
            <w:sz w:val="24"/>
            <w:szCs w:val="24"/>
            <w:lang w:val="kk-KZ"/>
          </w:rPr>
          <w:t>16 километр</w:t>
        </w:r>
      </w:smartTag>
      <w:r w:rsidR="00632DC6" w:rsidRPr="00632DC6">
        <w:rPr>
          <w:rFonts w:ascii="Times New Roman" w:hAnsi="Times New Roman"/>
          <w:sz w:val="24"/>
          <w:szCs w:val="24"/>
          <w:lang w:val="kk-KZ"/>
        </w:rPr>
        <w:t xml:space="preserve"> биіктікке көтерілді. Осы жарылыстан кейін радиусы ондаған километр болатын жерде дала шөптері бірнеше күн бойы көгілдір сәуле шығарып тұрды. 1955 жылы 22 қарашада ТУ-16А әскери бомбалағышы Семей полигонының үстінен ұшып бара жатып, жаңадан жасалған қуаты 1,7 мегатонна болатын, термоядролық РДС-37 зарядын тастады. Бомба бір жарым километрлік биіктікте жарылды. Бұл жарылыстың соққы толқыны мен жер қабатының дірілі бүкіл дерлік Қазақстан аумағы мен Ресейдің көршіліс аймақтарында сезілді. 1962-1989 жылдар арасында Семей полигонындағы Дегелең тауының жер астындағы шахталарында 340 жарылыс жасалды. Бұл арада жыл сайын 14-18 ядролық сынақ өткізіліп тұрды. Осынау жарылыстың салдарынан бір көздері жартастардан құралған Дегелең тауы іс жүзінде киыршық тас үйіндісіне айналды. Жер астындағы әрбір үшінші жарылыстан соң, жарылыс нәтижесінде пайда болған жарықтар мен саңылаулардан радиоактивті газ шығып кетіп жатты. 1989 жылы 12 ақпанда кезекті жоспарлы ядролық сынақ өткізді. Үңгірлердің бірінде қуаты 70 килотоннадан астам ядролық заряд жарылды. Соның салдарынан жер бетінде саңылаулар пайда болып, олардан екі тәулік бойы радиоактивті газдар шығып жатқан. Содан пайда болған радиоактивті бұлт 30 мыңнан астам адам тұратын аумақты бүркеді. Бұл аймақта радиациялық фон 3000-4000 микрорентгенге жетті. Бұл көрсеткіш қалыпты жағдайда сағатына 15-20 микрорентген болатын табиғи радиациялық фоннан екі жүз есе асып түсті.  Бір кездері ядролық полигон нақ Семей жерінде неге құрылды деген сұрақтың жауабын іздегенде сол кезде бұл өңір Кеңес Одағының адам ең аз қоныстанған, сонымен бірге негізгі коммуникация жерлерінен оншалықты қашық емес деген сөздер шыққан. Тек осы себептерден ғана құрбандыққа шалу </w:t>
      </w:r>
      <w:r w:rsidR="00632DC6" w:rsidRPr="00632DC6">
        <w:rPr>
          <w:rFonts w:ascii="Times New Roman" w:hAnsi="Times New Roman"/>
          <w:sz w:val="24"/>
          <w:szCs w:val="24"/>
          <w:lang w:val="kk-KZ"/>
        </w:rPr>
        <w:lastRenderedPageBreak/>
        <w:t>үшін адам саны қандай болуы керек деген сұрақ туындайды. Темір жолдың екі жүз километрін үнемдеуден гөрі, жалғыз да болса, адамның өмірі арзан бағаданғаны ма? 1989 жылдың ақпанында Семейдегі атом полигонын табу үшін күресті бастауға ұйғарған «Невада - Семей» қозғалысының алғашқы митингісі өткізілді. Оны басқарған – белгілі қоғам қайраткері, ақын Олжас Сүлейменов. Сол жылдың 6 тамызында Семей облысының Қарауыл ауылында ядролық қаруды сынауға мораторий жариялау жөніндегі ұсынысты КСРО және АҚШ Президенттеріне үндеу қабылданды. Онда былай делінген болатын: «Сайын даламыз ядролық жарылыстардан қалтырап бітті, сондықтан да онда ары қарай үнсіз қалу мүмкін емес. 40 жыл ішінде бұл арада мыңдаған Хиросималар жарылды. Біз келешекті қауіппен күтудеміз. Уайымсыз отырып, су мен тамақ ішу, өмірге нәресте әкелу мүмкін емес болып барады. Қазақстандағы ядролық қаруды тоқтату үшін, өз үйімізде бейбітшілік пен тыныштық орнату үшін, өз құқықтарымыз үшін күресу мақсатында біз «Невада - Семей» қозғалысын құрдық». Осы уақытқа дейін үнсіз тығылып келген халық бір дауыстан «ядролық қаруға жол жоқ!», «Сынақтар тоқтатылсын» деп мәлімдеді. Ядролық сынақтардың қатері жөнінде барлық бұқаралық ақпараттары құралдарында, телевидение мен газеттерде әңгіме бола бастады. Түрлі елдердің парламенттері өз сессияларында қозғалыс ұрандарын талқылап жатты. Радиациялық сәулелердің зардаптары жайлы дәрігерлер мен ғалымдардың ашық әңгіме қозғауға батылдары жетті. Бұқараның қысымымен Семей полигонындағы сынақтар саны азая бастаған еді. Халықтың бастамасымен тұңғыш ретКСРО Үкіметі ядролық қаруды сынауға тыйым салу – мораторий жасау туралы шешім шығарды. Қазақстан Республикасының егемендігі туралы Декларацияда ел ауағы ядросыз аймақ деп жарияланды. Қазақстан Президенті Н.Ә. Назарбаев Семей полигонын жабу туралы Жарлық шығарған күні – 1991 жылдың 28 тамызы. Сөйтіп тиянақтылық пен елімталдық көрсеткен қазақ халқы өз мақсатына жетті: ең үлкен полигон жабылып, атом қаруынан бас тарту әрекеті жасала бастады. Семей полигоны жабылғаннан кейін Ресейдің, АҚШ пен Францияның полигондарында ядролық қаруды сынауға мораторий жарияланды. 1991 жылдың 29 тамызында Семей ядролық полигоны жабылып, 1992 жылдың мамырында оның базасында Курчатов қаласындағы Ұлттық ядролық орталық құрылды.</w:t>
      </w:r>
    </w:p>
    <w:p w:rsidR="00F53B7A" w:rsidRDefault="00F53B7A" w:rsidP="00632DC6">
      <w:pPr>
        <w:pStyle w:val="a3"/>
        <w:jc w:val="both"/>
        <w:rPr>
          <w:rFonts w:ascii="Times New Roman" w:hAnsi="Times New Roman"/>
          <w:b/>
          <w:sz w:val="24"/>
          <w:szCs w:val="24"/>
          <w:lang w:val="kk-KZ"/>
        </w:rPr>
      </w:pPr>
    </w:p>
    <w:p w:rsidR="00632DC6" w:rsidRPr="00632DC6" w:rsidRDefault="00632DC6"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 xml:space="preserve">Бақылау сұрақтары </w:t>
      </w:r>
    </w:p>
    <w:p w:rsidR="00632DC6" w:rsidRPr="00632DC6" w:rsidRDefault="00F53B7A" w:rsidP="00632DC6">
      <w:pPr>
        <w:pStyle w:val="a3"/>
        <w:jc w:val="both"/>
        <w:rPr>
          <w:rFonts w:ascii="Times New Roman" w:hAnsi="Times New Roman"/>
          <w:sz w:val="24"/>
          <w:szCs w:val="24"/>
          <w:lang w:val="kk-KZ"/>
        </w:rPr>
      </w:pPr>
      <w:r>
        <w:rPr>
          <w:rFonts w:ascii="Times New Roman" w:hAnsi="Times New Roman"/>
          <w:sz w:val="24"/>
          <w:szCs w:val="24"/>
          <w:lang w:val="kk-KZ"/>
        </w:rPr>
        <w:t>1.</w:t>
      </w:r>
      <w:hyperlink r:id="rId151" w:anchor=".D0.90.D0.B4.D0.B0.D0.BC_.D3.99.D1.80.D0.B5.D0.BA.D0.B5.D1.82.D1.96_.D0.BD.D3.99.D1.82.D0.B8.D0.B6.D0.B5.D1.81.D1.96.D0.BD.D0.B4.D0.B5_.D1.82.D0.B0.D0.B1.D0.B8.D2.93.D0.B8_.D0.BA.D0.B5.D1.88.D0.B5.D0.BD.D0.B4.D0.B5.D1.80.D0.B4.D1.96.D2.A3_.D3.A9.D0.B7.D0." w:history="1">
        <w:r w:rsidR="00632DC6" w:rsidRPr="00632DC6">
          <w:rPr>
            <w:rStyle w:val="toctext"/>
            <w:rFonts w:ascii="Times New Roman" w:hAnsi="Times New Roman"/>
            <w:sz w:val="24"/>
            <w:szCs w:val="24"/>
            <w:lang w:val="kk-KZ"/>
          </w:rPr>
          <w:t>Адам әрекеті нәтижесінде табиғи кешендердің өзгеруі</w:t>
        </w:r>
      </w:hyperlink>
    </w:p>
    <w:p w:rsidR="0046276D" w:rsidRDefault="00961BA0" w:rsidP="00632DC6">
      <w:pPr>
        <w:pStyle w:val="a3"/>
        <w:jc w:val="both"/>
        <w:rPr>
          <w:lang w:val="kk-KZ"/>
        </w:rPr>
      </w:pPr>
      <w:hyperlink r:id="rId152" w:anchor=".D0.A1.D0.B5.D0.BC.D0.B5.D0.B9_.D1.8F.D0.B4.D1.80.D0.BE.D0.BB.D1.8B.D2.9B_.D0.BF.D0.BE.D0.BB.D0.B8.D0.B3.D0.BE.D0.BD.D1.8B" w:history="1">
        <w:r w:rsidR="00F53B7A" w:rsidRPr="00106D45">
          <w:rPr>
            <w:rStyle w:val="a7"/>
            <w:rFonts w:ascii="Times New Roman" w:hAnsi="Times New Roman"/>
            <w:sz w:val="24"/>
            <w:szCs w:val="24"/>
            <w:u w:val="none"/>
            <w:lang w:val="kk-KZ"/>
          </w:rPr>
          <w:t>2.</w:t>
        </w:r>
        <w:r w:rsidR="00632DC6" w:rsidRPr="00632DC6">
          <w:rPr>
            <w:rStyle w:val="toctext"/>
            <w:rFonts w:ascii="Times New Roman" w:hAnsi="Times New Roman"/>
            <w:sz w:val="24"/>
            <w:szCs w:val="24"/>
            <w:lang w:val="kk-KZ"/>
          </w:rPr>
          <w:t>Семей ядролық полигоны</w:t>
        </w:r>
      </w:hyperlink>
    </w:p>
    <w:p w:rsidR="00106D45" w:rsidRDefault="00106D45" w:rsidP="00632DC6">
      <w:pPr>
        <w:pStyle w:val="a3"/>
        <w:jc w:val="both"/>
        <w:rPr>
          <w:rFonts w:ascii="Times New Roman" w:hAnsi="Times New Roman"/>
          <w:sz w:val="24"/>
          <w:szCs w:val="24"/>
          <w:lang w:val="kk-KZ"/>
        </w:rPr>
      </w:pPr>
      <w:r w:rsidRPr="00106D45">
        <w:rPr>
          <w:rFonts w:ascii="Times New Roman" w:hAnsi="Times New Roman"/>
          <w:sz w:val="24"/>
          <w:szCs w:val="24"/>
          <w:lang w:val="kk-KZ"/>
        </w:rPr>
        <w:t>3.</w:t>
      </w:r>
      <w:r w:rsidR="009B2D65" w:rsidRPr="009B2D65">
        <w:rPr>
          <w:rFonts w:ascii="Times New Roman" w:hAnsi="Times New Roman"/>
          <w:sz w:val="24"/>
          <w:szCs w:val="24"/>
          <w:lang w:val="kk-KZ"/>
        </w:rPr>
        <w:t xml:space="preserve"> </w:t>
      </w:r>
      <w:r w:rsidR="009B2D65" w:rsidRPr="00632DC6">
        <w:rPr>
          <w:rFonts w:ascii="Times New Roman" w:hAnsi="Times New Roman"/>
          <w:sz w:val="24"/>
          <w:szCs w:val="24"/>
          <w:lang w:val="kk-KZ"/>
        </w:rPr>
        <w:t>«Невада - Семей» қозғалысын</w:t>
      </w:r>
      <w:r w:rsidR="009B2D65">
        <w:rPr>
          <w:rFonts w:ascii="Times New Roman" w:hAnsi="Times New Roman"/>
          <w:sz w:val="24"/>
          <w:szCs w:val="24"/>
          <w:lang w:val="kk-KZ"/>
        </w:rPr>
        <w:t>ың құрылуы</w:t>
      </w:r>
    </w:p>
    <w:p w:rsidR="009B2D65" w:rsidRDefault="009B2D65" w:rsidP="00632DC6">
      <w:pPr>
        <w:pStyle w:val="a3"/>
        <w:jc w:val="both"/>
        <w:rPr>
          <w:rFonts w:ascii="Times New Roman" w:hAnsi="Times New Roman"/>
          <w:sz w:val="24"/>
          <w:szCs w:val="24"/>
          <w:lang w:val="kk-KZ"/>
        </w:rPr>
      </w:pPr>
      <w:r>
        <w:rPr>
          <w:rFonts w:ascii="Times New Roman" w:hAnsi="Times New Roman"/>
          <w:sz w:val="24"/>
          <w:szCs w:val="24"/>
          <w:lang w:val="kk-KZ"/>
        </w:rPr>
        <w:t>4.</w:t>
      </w:r>
      <w:r w:rsidRPr="009B2D65">
        <w:rPr>
          <w:rFonts w:ascii="Times New Roman" w:hAnsi="Times New Roman"/>
          <w:sz w:val="24"/>
          <w:szCs w:val="24"/>
          <w:lang w:val="kk-KZ"/>
        </w:rPr>
        <w:t xml:space="preserve"> </w:t>
      </w:r>
      <w:r w:rsidRPr="00632DC6">
        <w:rPr>
          <w:rFonts w:ascii="Times New Roman" w:hAnsi="Times New Roman"/>
          <w:sz w:val="24"/>
          <w:szCs w:val="24"/>
          <w:lang w:val="kk-KZ"/>
        </w:rPr>
        <w:t>Қазақстандағы сансыз ядролық зерттеулердің салдарлары</w:t>
      </w:r>
    </w:p>
    <w:p w:rsidR="009B2D65" w:rsidRDefault="009B2D65" w:rsidP="00632DC6">
      <w:pPr>
        <w:pStyle w:val="a3"/>
        <w:jc w:val="both"/>
        <w:rPr>
          <w:rFonts w:ascii="Times New Roman" w:hAnsi="Times New Roman"/>
          <w:sz w:val="24"/>
          <w:szCs w:val="24"/>
          <w:lang w:val="kk-KZ"/>
        </w:rPr>
      </w:pPr>
      <w:r>
        <w:rPr>
          <w:rFonts w:ascii="Times New Roman" w:hAnsi="Times New Roman"/>
          <w:sz w:val="24"/>
          <w:szCs w:val="24"/>
          <w:lang w:val="kk-KZ"/>
        </w:rPr>
        <w:t>5.</w:t>
      </w:r>
      <w:r w:rsidRPr="009B2D65">
        <w:rPr>
          <w:rFonts w:ascii="Times New Roman" w:hAnsi="Times New Roman"/>
          <w:sz w:val="24"/>
          <w:szCs w:val="24"/>
          <w:lang w:val="kk-KZ"/>
        </w:rPr>
        <w:t xml:space="preserve"> </w:t>
      </w:r>
      <w:r w:rsidRPr="00632DC6">
        <w:rPr>
          <w:rFonts w:ascii="Times New Roman" w:hAnsi="Times New Roman"/>
          <w:sz w:val="24"/>
          <w:szCs w:val="24"/>
          <w:lang w:val="kk-KZ"/>
        </w:rPr>
        <w:t>Олжас Сүлейменов</w:t>
      </w:r>
      <w:r>
        <w:rPr>
          <w:rFonts w:ascii="Times New Roman" w:hAnsi="Times New Roman"/>
          <w:sz w:val="24"/>
          <w:szCs w:val="24"/>
          <w:lang w:val="kk-KZ"/>
        </w:rPr>
        <w:t>тің  қайраткерлік еңбегі</w:t>
      </w:r>
    </w:p>
    <w:p w:rsidR="009B2D65" w:rsidRDefault="009B2D65" w:rsidP="00632DC6">
      <w:pPr>
        <w:pStyle w:val="a3"/>
        <w:jc w:val="both"/>
        <w:rPr>
          <w:rFonts w:ascii="Times New Roman" w:hAnsi="Times New Roman"/>
          <w:sz w:val="24"/>
          <w:szCs w:val="24"/>
          <w:lang w:val="kk-KZ"/>
        </w:rPr>
      </w:pPr>
    </w:p>
    <w:p w:rsidR="009B2D65" w:rsidRDefault="009B2D65" w:rsidP="009B2D65">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9B2D65" w:rsidRPr="00044B1F" w:rsidRDefault="009B2D65" w:rsidP="009B2D65">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9B2D65" w:rsidRPr="00044B1F" w:rsidRDefault="009B2D65" w:rsidP="009B2D65">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9B2D65" w:rsidRPr="00044B1F" w:rsidRDefault="009B2D65" w:rsidP="009B2D65">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9B2D65" w:rsidRPr="00044B1F" w:rsidRDefault="009B2D65" w:rsidP="009B2D65">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9B2D65" w:rsidRPr="00044B1F" w:rsidRDefault="009B2D65" w:rsidP="009B2D65">
      <w:pPr>
        <w:pStyle w:val="a3"/>
        <w:rPr>
          <w:rFonts w:ascii="Times New Roman" w:hAnsi="Times New Roman"/>
          <w:sz w:val="24"/>
          <w:szCs w:val="24"/>
          <w:lang w:val="kk-KZ"/>
        </w:rPr>
      </w:pPr>
      <w:r w:rsidRPr="00044B1F">
        <w:rPr>
          <w:rFonts w:ascii="Times New Roman" w:hAnsi="Times New Roman"/>
          <w:sz w:val="24"/>
          <w:szCs w:val="24"/>
          <w:lang w:val="kk-KZ"/>
        </w:rPr>
        <w:t>5.Мейірбеков, Ә.Т. Экология және тұрақты даму пә</w:t>
      </w:r>
      <w:r>
        <w:rPr>
          <w:rFonts w:ascii="Times New Roman" w:hAnsi="Times New Roman"/>
          <w:sz w:val="24"/>
          <w:szCs w:val="24"/>
          <w:lang w:val="kk-KZ"/>
        </w:rPr>
        <w:t>нінің лекциялар жинағ</w:t>
      </w:r>
      <w:r w:rsidRPr="00044B1F">
        <w:rPr>
          <w:rFonts w:ascii="Times New Roman" w:hAnsi="Times New Roman"/>
          <w:sz w:val="24"/>
          <w:szCs w:val="24"/>
          <w:lang w:val="kk-KZ"/>
        </w:rPr>
        <w:t>ы / Ә. Т. Мейірбеков, Ж. Т. Айменов, Г. Қ. Айболова. - Түркістан : ХҚТУ, Тұран баспасы, 2009. - 178 с.</w:t>
      </w:r>
    </w:p>
    <w:p w:rsidR="009B2D65" w:rsidRPr="00106D45" w:rsidRDefault="009B2D65" w:rsidP="00632DC6">
      <w:pPr>
        <w:pStyle w:val="a3"/>
        <w:jc w:val="both"/>
        <w:rPr>
          <w:rFonts w:ascii="Times New Roman" w:hAnsi="Times New Roman"/>
          <w:sz w:val="24"/>
          <w:szCs w:val="24"/>
          <w:lang w:val="kk-KZ"/>
        </w:rPr>
      </w:pPr>
    </w:p>
    <w:p w:rsidR="00F53B7A" w:rsidRPr="00F53B7A" w:rsidRDefault="00F53B7A" w:rsidP="00632DC6">
      <w:pPr>
        <w:pStyle w:val="a3"/>
        <w:jc w:val="both"/>
        <w:rPr>
          <w:rFonts w:ascii="Times New Roman" w:hAnsi="Times New Roman"/>
          <w:sz w:val="24"/>
          <w:szCs w:val="24"/>
          <w:lang w:val="kk-KZ"/>
        </w:rPr>
      </w:pPr>
    </w:p>
    <w:p w:rsidR="006D524E" w:rsidRPr="00632DC6" w:rsidRDefault="00314736"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w:t>
      </w:r>
      <w:r w:rsidR="0046276D" w:rsidRPr="00632DC6">
        <w:rPr>
          <w:rFonts w:ascii="Times New Roman" w:hAnsi="Times New Roman"/>
          <w:b/>
          <w:sz w:val="24"/>
          <w:szCs w:val="24"/>
          <w:lang w:val="kk-KZ"/>
        </w:rPr>
        <w:t>10</w:t>
      </w:r>
      <w:r w:rsidRPr="00632DC6">
        <w:rPr>
          <w:rFonts w:ascii="Times New Roman" w:hAnsi="Times New Roman"/>
          <w:b/>
          <w:sz w:val="24"/>
          <w:szCs w:val="24"/>
          <w:lang w:val="kk-KZ"/>
        </w:rPr>
        <w:t xml:space="preserve"> - Практикалық жұмыс</w:t>
      </w:r>
    </w:p>
    <w:p w:rsidR="00314736" w:rsidRDefault="009B2D65" w:rsidP="00F53B7A">
      <w:pPr>
        <w:pStyle w:val="a3"/>
        <w:jc w:val="center"/>
        <w:rPr>
          <w:rFonts w:ascii="Times New Roman" w:hAnsi="Times New Roman"/>
          <w:b/>
          <w:sz w:val="24"/>
          <w:szCs w:val="24"/>
          <w:lang w:val="kk-KZ"/>
        </w:rPr>
      </w:pPr>
      <w:r w:rsidRPr="009B2D65">
        <w:rPr>
          <w:rFonts w:ascii="Times New Roman" w:hAnsi="Times New Roman"/>
          <w:b/>
          <w:bCs/>
          <w:sz w:val="24"/>
          <w:szCs w:val="24"/>
          <w:lang w:val="kk-KZ"/>
        </w:rPr>
        <w:t xml:space="preserve"> Тақырыбы</w:t>
      </w:r>
      <w:r>
        <w:rPr>
          <w:rFonts w:ascii="Times New Roman" w:hAnsi="Times New Roman"/>
          <w:bCs/>
          <w:sz w:val="24"/>
          <w:szCs w:val="24"/>
          <w:lang w:val="kk-KZ"/>
        </w:rPr>
        <w:t xml:space="preserve">: </w:t>
      </w:r>
      <w:r w:rsidR="006D524E" w:rsidRPr="00632DC6">
        <w:rPr>
          <w:rFonts w:ascii="Times New Roman" w:hAnsi="Times New Roman"/>
          <w:bCs/>
          <w:sz w:val="24"/>
          <w:szCs w:val="24"/>
          <w:lang w:val="kk-KZ"/>
        </w:rPr>
        <w:t>Қазақстандағы су айдындарының экологиялық жағдайлары</w:t>
      </w:r>
    </w:p>
    <w:p w:rsidR="00F53B7A" w:rsidRPr="00632DC6" w:rsidRDefault="00F53B7A" w:rsidP="00F53B7A">
      <w:pPr>
        <w:pStyle w:val="a3"/>
        <w:jc w:val="center"/>
        <w:rPr>
          <w:rFonts w:ascii="Times New Roman" w:hAnsi="Times New Roman"/>
          <w:b/>
          <w:sz w:val="24"/>
          <w:szCs w:val="24"/>
          <w:lang w:val="kk-KZ"/>
        </w:rPr>
      </w:pPr>
    </w:p>
    <w:p w:rsidR="009B2D65" w:rsidRDefault="009B2D65" w:rsidP="00632DC6">
      <w:pPr>
        <w:pStyle w:val="a3"/>
        <w:jc w:val="both"/>
        <w:rPr>
          <w:rFonts w:ascii="Times New Roman" w:hAnsi="Times New Roman"/>
          <w:sz w:val="24"/>
          <w:szCs w:val="24"/>
          <w:lang w:val="kk-KZ"/>
        </w:rPr>
      </w:pPr>
      <w:r>
        <w:rPr>
          <w:rFonts w:ascii="Times New Roman" w:hAnsi="Times New Roman"/>
          <w:b/>
          <w:spacing w:val="30"/>
          <w:kern w:val="16"/>
          <w:position w:val="-2"/>
          <w:sz w:val="24"/>
          <w:szCs w:val="24"/>
          <w:lang w:val="kk-KZ"/>
        </w:rPr>
        <w:lastRenderedPageBreak/>
        <w:t xml:space="preserve"> Сабақтың м</w:t>
      </w:r>
      <w:r w:rsidR="00026D83" w:rsidRPr="00632DC6">
        <w:rPr>
          <w:rFonts w:ascii="Times New Roman" w:hAnsi="Times New Roman"/>
          <w:b/>
          <w:spacing w:val="30"/>
          <w:kern w:val="16"/>
          <w:position w:val="-2"/>
          <w:sz w:val="24"/>
          <w:szCs w:val="24"/>
          <w:lang w:val="kk-KZ"/>
        </w:rPr>
        <w:t>ақсаты</w:t>
      </w:r>
      <w:r w:rsidR="00026D83" w:rsidRPr="00632DC6">
        <w:rPr>
          <w:rFonts w:ascii="Times New Roman" w:hAnsi="Times New Roman"/>
          <w:spacing w:val="30"/>
          <w:kern w:val="16"/>
          <w:position w:val="-2"/>
          <w:sz w:val="24"/>
          <w:szCs w:val="24"/>
          <w:lang w:val="kk-KZ"/>
        </w:rPr>
        <w:t>:</w:t>
      </w:r>
      <w:r w:rsidR="00026D83" w:rsidRPr="00632DC6">
        <w:rPr>
          <w:rFonts w:ascii="Times New Roman" w:hAnsi="Times New Roman"/>
          <w:sz w:val="24"/>
          <w:szCs w:val="24"/>
          <w:lang w:val="kk-KZ"/>
        </w:rPr>
        <w:t xml:space="preserve"> </w:t>
      </w:r>
      <w:r w:rsidRPr="00632DC6">
        <w:rPr>
          <w:rFonts w:ascii="Times New Roman" w:hAnsi="Times New Roman"/>
          <w:bCs/>
          <w:sz w:val="24"/>
          <w:szCs w:val="24"/>
          <w:lang w:val="kk-KZ"/>
        </w:rPr>
        <w:t>Қазақстандағы су айдындарының экологиялық жағдайлары</w:t>
      </w:r>
      <w:r w:rsidRPr="009B2D65">
        <w:rPr>
          <w:lang w:val="kk-KZ"/>
        </w:rPr>
        <w:t xml:space="preserve"> </w:t>
      </w:r>
      <w:r w:rsidRPr="009B2D65">
        <w:rPr>
          <w:rFonts w:ascii="Times New Roman" w:hAnsi="Times New Roman"/>
          <w:sz w:val="24"/>
          <w:szCs w:val="24"/>
          <w:lang w:val="kk-KZ"/>
        </w:rPr>
        <w:t xml:space="preserve"> мен </w:t>
      </w:r>
      <w:hyperlink r:id="rId153" w:tooltip="Топырақтың тұздануы (мұндай бет жоқ)" w:history="1">
        <w:r>
          <w:rPr>
            <w:rFonts w:ascii="Times New Roman" w:hAnsi="Times New Roman"/>
            <w:sz w:val="24"/>
            <w:szCs w:val="24"/>
            <w:lang w:val="kk-KZ"/>
          </w:rPr>
          <w:t>т</w:t>
        </w:r>
        <w:r w:rsidR="00026D83" w:rsidRPr="00632DC6">
          <w:rPr>
            <w:rFonts w:ascii="Times New Roman" w:hAnsi="Times New Roman"/>
            <w:sz w:val="24"/>
            <w:szCs w:val="24"/>
            <w:lang w:val="kk-KZ"/>
          </w:rPr>
          <w:t>опырақтың тұздануы</w:t>
        </w:r>
      </w:hyperlink>
      <w:r w:rsidR="00026D83" w:rsidRPr="00632DC6">
        <w:rPr>
          <w:rFonts w:ascii="Times New Roman" w:hAnsi="Times New Roman"/>
          <w:sz w:val="24"/>
          <w:szCs w:val="24"/>
          <w:lang w:val="kk-KZ"/>
        </w:rPr>
        <w:t xml:space="preserve"> туралы  мәлімет беру.</w:t>
      </w:r>
    </w:p>
    <w:p w:rsidR="00026D83" w:rsidRPr="00632DC6" w:rsidRDefault="00026D83"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 xml:space="preserve"> </w:t>
      </w:r>
    </w:p>
    <w:p w:rsidR="00026D83" w:rsidRPr="00632DC6" w:rsidRDefault="00026D83" w:rsidP="00E93674">
      <w:pPr>
        <w:pStyle w:val="a3"/>
        <w:ind w:firstLine="284"/>
        <w:jc w:val="both"/>
        <w:rPr>
          <w:rFonts w:ascii="Times New Roman" w:hAnsi="Times New Roman"/>
          <w:kern w:val="16"/>
          <w:sz w:val="24"/>
          <w:szCs w:val="24"/>
          <w:lang w:val="kk-KZ"/>
        </w:rPr>
      </w:pPr>
      <w:r w:rsidRPr="00632DC6">
        <w:rPr>
          <w:rFonts w:ascii="Times New Roman" w:hAnsi="Times New Roman"/>
          <w:b/>
          <w:kern w:val="16"/>
          <w:sz w:val="24"/>
          <w:szCs w:val="24"/>
          <w:lang w:val="kk-KZ"/>
        </w:rPr>
        <w:t>Сабақтың барысы</w:t>
      </w:r>
      <w:r w:rsidRPr="00632DC6">
        <w:rPr>
          <w:rFonts w:ascii="Times New Roman" w:hAnsi="Times New Roman"/>
          <w:kern w:val="16"/>
          <w:sz w:val="24"/>
          <w:szCs w:val="24"/>
          <w:lang w:val="kk-KZ"/>
        </w:rPr>
        <w:t xml:space="preserve">:Батыс Қазақстан аймағында мұнай – газ өнеркәсібінің </w:t>
      </w:r>
    </w:p>
    <w:p w:rsidR="00026D83" w:rsidRPr="00632DC6" w:rsidRDefault="00026D83" w:rsidP="00632DC6">
      <w:pPr>
        <w:pStyle w:val="a3"/>
        <w:jc w:val="both"/>
        <w:rPr>
          <w:rFonts w:ascii="Times New Roman" w:hAnsi="Times New Roman"/>
          <w:kern w:val="16"/>
          <w:sz w:val="24"/>
          <w:szCs w:val="24"/>
          <w:lang w:val="kk-KZ"/>
        </w:rPr>
      </w:pPr>
      <w:r w:rsidRPr="00632DC6">
        <w:rPr>
          <w:rFonts w:ascii="Times New Roman" w:hAnsi="Times New Roman"/>
          <w:kern w:val="16"/>
          <w:sz w:val="24"/>
          <w:szCs w:val="24"/>
          <w:lang w:val="kk-KZ"/>
        </w:rPr>
        <w:t>қарқындап дамуы 1000 га астам жерді қамтыса, топырақтың техногенді бүлінуі 2,5 млн га, аз тозған жайлым 3 млн га жерді алып жатыр. Сол сияқты азғыр мен Тайсоған сынақ полигондарының игілігіне 1,4 мил га жер бұйырған.Оның үстіне Каспий теңізінің көтерілуі болашақта осы аймақтың шамамен 2,8 мил га жерін су басады деп болжам жасалуда.</w:t>
      </w:r>
    </w:p>
    <w:p w:rsidR="00026D83" w:rsidRPr="00632DC6" w:rsidRDefault="00026D83" w:rsidP="00632DC6">
      <w:pPr>
        <w:pStyle w:val="a3"/>
        <w:jc w:val="both"/>
        <w:rPr>
          <w:rFonts w:ascii="Times New Roman" w:hAnsi="Times New Roman"/>
          <w:kern w:val="16"/>
          <w:sz w:val="24"/>
          <w:szCs w:val="24"/>
          <w:lang w:val="kk-KZ"/>
        </w:rPr>
      </w:pPr>
      <w:r w:rsidRPr="00632DC6">
        <w:rPr>
          <w:rFonts w:ascii="Times New Roman" w:hAnsi="Times New Roman"/>
          <w:kern w:val="16"/>
          <w:sz w:val="24"/>
          <w:szCs w:val="24"/>
          <w:lang w:val="kk-KZ"/>
        </w:rPr>
        <w:t xml:space="preserve">  Экологиялық қыйын жағдай Орталық Қазақстан  жерлерінде қамтып отыр. Мұнда жердің техногенді бүлінуі, өнеркәсіптік қалдықтармен ластану,ауыр металдардың жинақталуы, радио активті элементтердің және ракета – ғарыштық қоқыстардың (Бетбақдала) шоғырлануы тұрақты жағдайға айналған.</w:t>
      </w:r>
    </w:p>
    <w:p w:rsidR="00026D83" w:rsidRPr="00632DC6" w:rsidRDefault="00026D83" w:rsidP="00632DC6">
      <w:pPr>
        <w:pStyle w:val="a3"/>
        <w:jc w:val="both"/>
        <w:rPr>
          <w:rFonts w:ascii="Times New Roman" w:hAnsi="Times New Roman"/>
          <w:kern w:val="16"/>
          <w:sz w:val="24"/>
          <w:szCs w:val="24"/>
          <w:lang w:val="kk-KZ"/>
        </w:rPr>
      </w:pPr>
      <w:r w:rsidRPr="00632DC6">
        <w:rPr>
          <w:rFonts w:ascii="Times New Roman" w:hAnsi="Times New Roman"/>
          <w:kern w:val="16"/>
          <w:sz w:val="24"/>
          <w:szCs w:val="24"/>
          <w:lang w:val="kk-KZ"/>
        </w:rPr>
        <w:t xml:space="preserve">  Топырақтың ауыр металдармен және радионуклиттермен ластануы барлық аймақтарды қамтып отыр. Әсіресе, Қазақстан бойынша ірі өнер кәсіптер, кен орындары, қазба байлықтарды өндіру, соғыс - өндірістік қалдықтарды сақтау және оларды көму айсмағында ерекше жылдам жүруде.</w:t>
      </w:r>
    </w:p>
    <w:p w:rsidR="00026D83" w:rsidRPr="00632DC6" w:rsidRDefault="00026D83" w:rsidP="00632DC6">
      <w:pPr>
        <w:pStyle w:val="a3"/>
        <w:jc w:val="both"/>
        <w:rPr>
          <w:rFonts w:ascii="Times New Roman" w:hAnsi="Times New Roman"/>
          <w:kern w:val="16"/>
          <w:sz w:val="24"/>
          <w:szCs w:val="24"/>
          <w:lang w:val="kk-KZ"/>
        </w:rPr>
      </w:pPr>
      <w:r w:rsidRPr="00632DC6">
        <w:rPr>
          <w:rFonts w:ascii="Times New Roman" w:hAnsi="Times New Roman"/>
          <w:kern w:val="16"/>
          <w:sz w:val="24"/>
          <w:szCs w:val="24"/>
          <w:lang w:val="kk-KZ"/>
        </w:rPr>
        <w:t xml:space="preserve">Республика жерінде химиялық қалдықтар 2,3 млр. Т.т жетсе. Ал, 529 объектіде родиоактив ті қалдықтар сақталған. Өнеркәсіптерден шығарылған химиялық заттар Шығыс Қазақстан бойынша жылына 5 млн т. жетім отырғаны тіркелген. Республика бойынша  ластану  деңгейі Бетбақдала, Балқаш өңірі, Мұғаджар, </w:t>
      </w:r>
    </w:p>
    <w:p w:rsidR="00632DC6" w:rsidRPr="00632DC6" w:rsidRDefault="00026D83" w:rsidP="00632DC6">
      <w:pPr>
        <w:pStyle w:val="a3"/>
        <w:jc w:val="both"/>
        <w:rPr>
          <w:rFonts w:ascii="Times New Roman" w:eastAsia="Times New Roman" w:hAnsi="Times New Roman"/>
          <w:sz w:val="24"/>
          <w:szCs w:val="24"/>
          <w:lang w:val="kk-KZ"/>
        </w:rPr>
      </w:pPr>
      <w:r w:rsidRPr="00632DC6">
        <w:rPr>
          <w:rFonts w:ascii="Times New Roman" w:hAnsi="Times New Roman"/>
          <w:kern w:val="16"/>
          <w:sz w:val="24"/>
          <w:szCs w:val="24"/>
          <w:lang w:val="kk-KZ"/>
        </w:rPr>
        <w:t>Ертіс өңірі, Маңғыстау, Каспий  маңы  ойпаты, Іле Алатау  жазықтарында тым  жоғары. Сырдария, Шу, Талас,Жайық  өзендеріндегі жерлер  қорғасын, фтор, бор,мыс, пестимцидтер және  интраттармен ластанған.</w:t>
      </w:r>
      <w:r w:rsidR="00632DC6" w:rsidRPr="00632DC6">
        <w:rPr>
          <w:rFonts w:ascii="Times New Roman" w:hAnsi="Times New Roman"/>
          <w:sz w:val="24"/>
          <w:szCs w:val="24"/>
          <w:lang w:val="kk-KZ"/>
        </w:rPr>
        <w:t xml:space="preserve"> </w:t>
      </w:r>
      <w:hyperlink r:id="rId154" w:tooltip="1960" w:history="1">
        <w:r w:rsidR="00632DC6" w:rsidRPr="00632DC6">
          <w:rPr>
            <w:rFonts w:ascii="Times New Roman" w:eastAsia="Times New Roman" w:hAnsi="Times New Roman"/>
            <w:color w:val="0000FF"/>
            <w:sz w:val="24"/>
            <w:szCs w:val="24"/>
            <w:u w:val="single"/>
            <w:lang w:val="kk-KZ"/>
          </w:rPr>
          <w:t>1960</w:t>
        </w:r>
      </w:hyperlink>
      <w:r w:rsidR="00632DC6" w:rsidRPr="00632DC6">
        <w:rPr>
          <w:rFonts w:ascii="Times New Roman" w:eastAsia="Times New Roman" w:hAnsi="Times New Roman"/>
          <w:sz w:val="24"/>
          <w:szCs w:val="24"/>
          <w:lang w:val="kk-KZ"/>
        </w:rPr>
        <w:t xml:space="preserve"> жылдардан бастап Арал өңірін игеру қолға алынды. Осы аймақтағы игерілген жер көлемі бұрынғыдан Өзбекстан мен Тәжікстанда 1,5 есеғе, Түрікменстанда 2,4 есеге, Қазақстанда 1,7 есеге өсті. </w:t>
      </w:r>
      <w:hyperlink r:id="rId155" w:tooltip="1971" w:history="1">
        <w:r w:rsidR="00632DC6" w:rsidRPr="00632DC6">
          <w:rPr>
            <w:rFonts w:ascii="Times New Roman" w:eastAsia="Times New Roman" w:hAnsi="Times New Roman"/>
            <w:color w:val="0000FF"/>
            <w:sz w:val="24"/>
            <w:szCs w:val="24"/>
            <w:u w:val="single"/>
            <w:lang w:val="kk-KZ"/>
          </w:rPr>
          <w:t>1971</w:t>
        </w:r>
      </w:hyperlink>
      <w:r w:rsidR="00632DC6" w:rsidRPr="00632DC6">
        <w:rPr>
          <w:rFonts w:ascii="Times New Roman" w:eastAsia="Times New Roman" w:hAnsi="Times New Roman"/>
          <w:sz w:val="24"/>
          <w:szCs w:val="24"/>
          <w:lang w:val="kk-KZ"/>
        </w:rPr>
        <w:t>-</w:t>
      </w:r>
      <w:hyperlink r:id="rId156" w:tooltip="1975" w:history="1">
        <w:r w:rsidR="00632DC6" w:rsidRPr="00632DC6">
          <w:rPr>
            <w:rFonts w:ascii="Times New Roman" w:eastAsia="Times New Roman" w:hAnsi="Times New Roman"/>
            <w:color w:val="0000FF"/>
            <w:sz w:val="24"/>
            <w:szCs w:val="24"/>
            <w:u w:val="single"/>
            <w:lang w:val="kk-KZ"/>
          </w:rPr>
          <w:t>75</w:t>
        </w:r>
      </w:hyperlink>
      <w:r w:rsidR="00632DC6" w:rsidRPr="00632DC6">
        <w:rPr>
          <w:rFonts w:ascii="Times New Roman" w:eastAsia="Times New Roman" w:hAnsi="Times New Roman"/>
          <w:sz w:val="24"/>
          <w:szCs w:val="24"/>
          <w:lang w:val="kk-KZ"/>
        </w:rPr>
        <w:t xml:space="preserve"> жылдары суғарылатын жер көлемі Ферғана жазығында 1,1 млн гектарға дейін, </w:t>
      </w:r>
      <w:hyperlink r:id="rId157" w:tooltip="Оңтүстік Қазақстан облысы" w:history="1">
        <w:r w:rsidR="00632DC6" w:rsidRPr="00632DC6">
          <w:rPr>
            <w:rFonts w:ascii="Times New Roman" w:eastAsia="Times New Roman" w:hAnsi="Times New Roman"/>
            <w:color w:val="0000FF"/>
            <w:sz w:val="24"/>
            <w:szCs w:val="24"/>
            <w:u w:val="single"/>
            <w:lang w:val="kk-KZ"/>
          </w:rPr>
          <w:t>Оңтүстік Қазақстан облысында</w:t>
        </w:r>
      </w:hyperlink>
      <w:r w:rsidR="00632DC6" w:rsidRPr="00632DC6">
        <w:rPr>
          <w:rFonts w:ascii="Times New Roman" w:eastAsia="Times New Roman" w:hAnsi="Times New Roman"/>
          <w:sz w:val="24"/>
          <w:szCs w:val="24"/>
          <w:lang w:val="kk-KZ"/>
        </w:rPr>
        <w:t xml:space="preserve"> - 427 мың, </w:t>
      </w:r>
      <w:hyperlink r:id="rId158" w:tooltip="Қызылорда облысы" w:history="1">
        <w:r w:rsidR="00632DC6" w:rsidRPr="00632DC6">
          <w:rPr>
            <w:rFonts w:ascii="Times New Roman" w:eastAsia="Times New Roman" w:hAnsi="Times New Roman"/>
            <w:color w:val="0000FF"/>
            <w:sz w:val="24"/>
            <w:szCs w:val="24"/>
            <w:u w:val="single"/>
            <w:lang w:val="kk-KZ"/>
          </w:rPr>
          <w:t>Қызылорда облысында</w:t>
        </w:r>
      </w:hyperlink>
      <w:r w:rsidR="00632DC6" w:rsidRPr="00632DC6">
        <w:rPr>
          <w:rFonts w:ascii="Times New Roman" w:eastAsia="Times New Roman" w:hAnsi="Times New Roman"/>
          <w:sz w:val="24"/>
          <w:szCs w:val="24"/>
          <w:lang w:val="kk-KZ"/>
        </w:rPr>
        <w:t xml:space="preserve"> - 228 мың гектарға үлкейді. </w:t>
      </w:r>
      <w:hyperlink r:id="rId159" w:tooltip="Сырдария" w:history="1">
        <w:r w:rsidR="00632DC6" w:rsidRPr="00632DC6">
          <w:rPr>
            <w:rFonts w:ascii="Times New Roman" w:eastAsia="Times New Roman" w:hAnsi="Times New Roman"/>
            <w:color w:val="0000FF"/>
            <w:sz w:val="24"/>
            <w:szCs w:val="24"/>
            <w:u w:val="single"/>
            <w:lang w:val="kk-KZ"/>
          </w:rPr>
          <w:t>Сырдария өзенінің</w:t>
        </w:r>
      </w:hyperlink>
      <w:r w:rsidR="00632DC6" w:rsidRPr="00632DC6">
        <w:rPr>
          <w:rFonts w:ascii="Times New Roman" w:eastAsia="Times New Roman" w:hAnsi="Times New Roman"/>
          <w:sz w:val="24"/>
          <w:szCs w:val="24"/>
          <w:lang w:val="kk-KZ"/>
        </w:rPr>
        <w:t xml:space="preserve"> су ағысы 1950-70 жылдары </w:t>
      </w:r>
      <w:hyperlink r:id="rId160" w:tooltip="Қайраққұм (мұндай бет жоқ)" w:history="1">
        <w:r w:rsidR="00632DC6" w:rsidRPr="00632DC6">
          <w:rPr>
            <w:rFonts w:ascii="Times New Roman" w:eastAsia="Times New Roman" w:hAnsi="Times New Roman"/>
            <w:color w:val="0000FF"/>
            <w:sz w:val="24"/>
            <w:szCs w:val="24"/>
            <w:u w:val="single"/>
            <w:lang w:val="kk-KZ"/>
          </w:rPr>
          <w:t>Қайраққұм</w:t>
        </w:r>
      </w:hyperlink>
      <w:r w:rsidR="00632DC6" w:rsidRPr="00632DC6">
        <w:rPr>
          <w:rFonts w:ascii="Times New Roman" w:eastAsia="Times New Roman" w:hAnsi="Times New Roman"/>
          <w:sz w:val="24"/>
          <w:szCs w:val="24"/>
          <w:lang w:val="kk-KZ"/>
        </w:rPr>
        <w:t xml:space="preserve"> (4,2 км³), </w:t>
      </w:r>
      <w:hyperlink r:id="rId161" w:tooltip="Шардара бөгені" w:history="1">
        <w:r w:rsidR="00632DC6" w:rsidRPr="00632DC6">
          <w:rPr>
            <w:rFonts w:ascii="Times New Roman" w:eastAsia="Times New Roman" w:hAnsi="Times New Roman"/>
            <w:color w:val="0000FF"/>
            <w:sz w:val="24"/>
            <w:szCs w:val="24"/>
            <w:u w:val="single"/>
            <w:lang w:val="kk-KZ"/>
          </w:rPr>
          <w:t>Шардара бөгені</w:t>
        </w:r>
      </w:hyperlink>
      <w:r w:rsidR="00632DC6" w:rsidRPr="00632DC6">
        <w:rPr>
          <w:rFonts w:ascii="Times New Roman" w:eastAsia="Times New Roman" w:hAnsi="Times New Roman"/>
          <w:sz w:val="24"/>
          <w:szCs w:val="24"/>
          <w:lang w:val="kk-KZ"/>
        </w:rPr>
        <w:t xml:space="preserve"> (5,7 км³), </w:t>
      </w:r>
      <w:hyperlink r:id="rId162" w:tooltip="Шарбақ (мұндай бет жоқ)" w:history="1">
        <w:r w:rsidR="00632DC6" w:rsidRPr="00632DC6">
          <w:rPr>
            <w:rFonts w:ascii="Times New Roman" w:eastAsia="Times New Roman" w:hAnsi="Times New Roman"/>
            <w:color w:val="0000FF"/>
            <w:sz w:val="24"/>
            <w:szCs w:val="24"/>
            <w:u w:val="single"/>
            <w:lang w:val="kk-KZ"/>
          </w:rPr>
          <w:t>Шарбақ</w:t>
        </w:r>
      </w:hyperlink>
      <w:r w:rsidR="00632DC6" w:rsidRPr="00632DC6">
        <w:rPr>
          <w:rFonts w:ascii="Times New Roman" w:eastAsia="Times New Roman" w:hAnsi="Times New Roman"/>
          <w:sz w:val="24"/>
          <w:szCs w:val="24"/>
          <w:lang w:val="kk-KZ"/>
        </w:rPr>
        <w:t xml:space="preserve"> (2,0 км³), </w:t>
      </w:r>
      <w:hyperlink r:id="rId163" w:tooltip="Әндіжан" w:history="1">
        <w:r w:rsidR="00632DC6" w:rsidRPr="00632DC6">
          <w:rPr>
            <w:rFonts w:ascii="Times New Roman" w:eastAsia="Times New Roman" w:hAnsi="Times New Roman"/>
            <w:color w:val="0000FF"/>
            <w:sz w:val="24"/>
            <w:szCs w:val="24"/>
            <w:u w:val="single"/>
            <w:lang w:val="kk-KZ"/>
          </w:rPr>
          <w:t>Әндіжан</w:t>
        </w:r>
      </w:hyperlink>
      <w:r w:rsidR="00632DC6" w:rsidRPr="00632DC6">
        <w:rPr>
          <w:rFonts w:ascii="Times New Roman" w:eastAsia="Times New Roman" w:hAnsi="Times New Roman"/>
          <w:sz w:val="24"/>
          <w:szCs w:val="24"/>
          <w:lang w:val="kk-KZ"/>
        </w:rPr>
        <w:t xml:space="preserve"> (1,7 км³) су қоймаларымен реттеліп отырды. Ал Амудария мен Сырдария бойындағы халықтың саны 1960-87 жылдар аралығында 2,2 есеге артты. Игерілетін жер көлемінің артуымен, халық санының өсуімен суға деген қажеттілік те артты. Осыған орай </w:t>
      </w:r>
      <w:hyperlink r:id="rId164" w:tooltip="1970" w:history="1">
        <w:r w:rsidR="00632DC6" w:rsidRPr="00632DC6">
          <w:rPr>
            <w:rFonts w:ascii="Times New Roman" w:eastAsia="Times New Roman" w:hAnsi="Times New Roman"/>
            <w:color w:val="0000FF"/>
            <w:sz w:val="24"/>
            <w:szCs w:val="24"/>
            <w:u w:val="single"/>
            <w:lang w:val="kk-KZ"/>
          </w:rPr>
          <w:t>1970</w:t>
        </w:r>
      </w:hyperlink>
      <w:r w:rsidR="00632DC6" w:rsidRPr="00632DC6">
        <w:rPr>
          <w:rFonts w:ascii="Times New Roman" w:eastAsia="Times New Roman" w:hAnsi="Times New Roman"/>
          <w:sz w:val="24"/>
          <w:szCs w:val="24"/>
          <w:lang w:val="kk-KZ"/>
        </w:rPr>
        <w:t>-</w:t>
      </w:r>
      <w:hyperlink r:id="rId165" w:tooltip="1980" w:history="1">
        <w:r w:rsidR="00632DC6" w:rsidRPr="00632DC6">
          <w:rPr>
            <w:rFonts w:ascii="Times New Roman" w:eastAsia="Times New Roman" w:hAnsi="Times New Roman"/>
            <w:color w:val="0000FF"/>
            <w:sz w:val="24"/>
            <w:szCs w:val="24"/>
            <w:u w:val="single"/>
            <w:lang w:val="kk-KZ"/>
          </w:rPr>
          <w:t>80</w:t>
        </w:r>
      </w:hyperlink>
      <w:r w:rsidR="00632DC6" w:rsidRPr="00632DC6">
        <w:rPr>
          <w:rFonts w:ascii="Times New Roman" w:eastAsia="Times New Roman" w:hAnsi="Times New Roman"/>
          <w:sz w:val="24"/>
          <w:szCs w:val="24"/>
          <w:lang w:val="kk-KZ"/>
        </w:rPr>
        <w:t xml:space="preserve"> жылдар аралығында Аралға құйылатын су мөлшері азайды. Екі өзен бойындағы суды мол қажет ететін күріш пен мақта өсіру ісі қарқындап дамыды. </w:t>
      </w:r>
      <w:hyperlink r:id="rId166" w:tooltip="1960" w:history="1">
        <w:r w:rsidR="00632DC6" w:rsidRPr="00632DC6">
          <w:rPr>
            <w:rFonts w:ascii="Times New Roman" w:eastAsia="Times New Roman" w:hAnsi="Times New Roman"/>
            <w:color w:val="0000FF"/>
            <w:sz w:val="24"/>
            <w:szCs w:val="24"/>
            <w:u w:val="single"/>
            <w:lang w:val="kk-KZ"/>
          </w:rPr>
          <w:t>1960</w:t>
        </w:r>
      </w:hyperlink>
      <w:r w:rsidR="00632DC6" w:rsidRPr="00632DC6">
        <w:rPr>
          <w:rFonts w:ascii="Times New Roman" w:eastAsia="Times New Roman" w:hAnsi="Times New Roman"/>
          <w:sz w:val="24"/>
          <w:szCs w:val="24"/>
          <w:lang w:val="kk-KZ"/>
        </w:rPr>
        <w:t>-</w:t>
      </w:r>
      <w:hyperlink r:id="rId167" w:tooltip="1965" w:history="1">
        <w:r w:rsidR="00632DC6" w:rsidRPr="00632DC6">
          <w:rPr>
            <w:rFonts w:ascii="Times New Roman" w:eastAsia="Times New Roman" w:hAnsi="Times New Roman"/>
            <w:color w:val="0000FF"/>
            <w:sz w:val="24"/>
            <w:szCs w:val="24"/>
            <w:u w:val="single"/>
            <w:lang w:val="kk-KZ"/>
          </w:rPr>
          <w:t>65</w:t>
        </w:r>
      </w:hyperlink>
      <w:r w:rsidR="00632DC6" w:rsidRPr="00632DC6">
        <w:rPr>
          <w:rFonts w:ascii="Times New Roman" w:eastAsia="Times New Roman" w:hAnsi="Times New Roman"/>
          <w:sz w:val="24"/>
          <w:szCs w:val="24"/>
          <w:lang w:val="kk-KZ"/>
        </w:rPr>
        <w:t xml:space="preserve"> жылдары Арал теңізіне жылына 44 мың м³ су құйылса, </w:t>
      </w:r>
      <w:hyperlink r:id="rId168" w:tooltip="1990" w:history="1">
        <w:r w:rsidR="00632DC6" w:rsidRPr="00632DC6">
          <w:rPr>
            <w:rFonts w:ascii="Times New Roman" w:eastAsia="Times New Roman" w:hAnsi="Times New Roman"/>
            <w:color w:val="0000FF"/>
            <w:sz w:val="24"/>
            <w:szCs w:val="24"/>
            <w:u w:val="single"/>
            <w:lang w:val="kk-KZ"/>
          </w:rPr>
          <w:t>1990</w:t>
        </w:r>
      </w:hyperlink>
      <w:r w:rsidR="00632DC6" w:rsidRPr="00632DC6">
        <w:rPr>
          <w:rFonts w:ascii="Times New Roman" w:eastAsia="Times New Roman" w:hAnsi="Times New Roman"/>
          <w:sz w:val="24"/>
          <w:szCs w:val="24"/>
          <w:lang w:val="kk-KZ"/>
        </w:rPr>
        <w:t xml:space="preserve"> жылдары бұл екі есеге азайды. Нәтижесінде теңіз деңгейі кей жерлерде тіпті 23 метрге дейін төмендеп, су айдыны 30-200 км-ге қысқарды. Судың тұздылығы 40%-ға артып, екі өзен бойындағы шаруашылықтарда тыңайтқыштар мен химиялық препараттарды қолдану бұрын болмаған дәрежеге жетті. Тыңайтқыштарды пайдалану 10-15 есеге өсті. Осындай антропогендік факторлар Арал өңірін экологиялық апатқа ұшыратты. Құрғап қалған теңіз түбінен жыл сайын қоршаған ортаға зияндылығы өте жоғары 2 млн тонна тұзды шаңдар көтеріліп, желмен тарайды.</w:t>
      </w:r>
    </w:p>
    <w:p w:rsidR="00632DC6" w:rsidRPr="00632DC6" w:rsidRDefault="00632DC6" w:rsidP="00E93674">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Арал теңізінің апатқа ұшырауына себеп болған факторларға:</w:t>
      </w:r>
    </w:p>
    <w:p w:rsidR="00632DC6" w:rsidRPr="00632DC6" w:rsidRDefault="00632DC6"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жергілікті жердің тарихи-табиғи ерекшеліктерін ескермеу;</w:t>
      </w:r>
    </w:p>
    <w:p w:rsidR="00632DC6" w:rsidRPr="00632DC6" w:rsidRDefault="00632DC6"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ауыл шаруашылығын дұрыс жоспарламау, судың қорын есепке алмау;</w:t>
      </w:r>
    </w:p>
    <w:p w:rsidR="00632DC6" w:rsidRPr="00632DC6" w:rsidRDefault="00632DC6"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суды өте көп қажет ететін күріш, мақта дақылдарын барынша көбейтіп жіберу;</w:t>
      </w:r>
    </w:p>
    <w:p w:rsidR="00632DC6" w:rsidRPr="00632DC6" w:rsidRDefault="00632DC6"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жерді игерудің агротехникалық шараларын сақтамау және суды үнемді пайдаланбау;</w:t>
      </w:r>
    </w:p>
    <w:p w:rsidR="00632DC6" w:rsidRPr="00632DC6" w:rsidRDefault="00632DC6"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табиғат ресурстарын пайдалануда жіберілген қателіктер мен оны меңгерудің ғылыми тұрғыдан негізделмеуі себептері жатады.</w:t>
      </w:r>
    </w:p>
    <w:p w:rsidR="00632DC6" w:rsidRPr="00632DC6" w:rsidRDefault="00632DC6"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Арал өңіріндегі туындап отырған қазіргі экологиялық апаттар әсерінен оның өсімдіктер және жануарлар әлемі жойылып бітуге жақын. </w:t>
      </w:r>
      <w:hyperlink r:id="rId169" w:tooltip="Топырақтың тұздануы (мұндай бет жоқ)" w:history="1">
        <w:r w:rsidRPr="00632DC6">
          <w:rPr>
            <w:rFonts w:ascii="Times New Roman" w:eastAsia="Times New Roman" w:hAnsi="Times New Roman"/>
            <w:color w:val="0000FF"/>
            <w:sz w:val="24"/>
            <w:szCs w:val="24"/>
            <w:u w:val="single"/>
            <w:lang w:val="kk-KZ"/>
          </w:rPr>
          <w:t>Топырақтың тұздануы</w:t>
        </w:r>
      </w:hyperlink>
      <w:r w:rsidRPr="00632DC6">
        <w:rPr>
          <w:rFonts w:ascii="Times New Roman" w:eastAsia="Times New Roman" w:hAnsi="Times New Roman"/>
          <w:sz w:val="24"/>
          <w:szCs w:val="24"/>
          <w:lang w:val="kk-KZ"/>
        </w:rPr>
        <w:t xml:space="preserve"> өте жылдам жүруде. Топырақтың тұздануы Өзбекстанда - 60%, Қазақстанда - 60-70%-ға артып отыр. Мұның өзі жалпы шаруашылыққа зиянын тигізуде. Арал теңізінде тоқталып қалған балық шаруашылығы тек соңғы жылдары ғана қайта қолға алынуда.</w:t>
      </w:r>
    </w:p>
    <w:p w:rsidR="00632DC6" w:rsidRPr="00632DC6" w:rsidRDefault="00632DC6"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lastRenderedPageBreak/>
        <w:t xml:space="preserve">Арал өңіріндегі тұрғындардың денсаулығы күрт төмендеп кетті. Бұл өңірде мәліметтер бойынша </w:t>
      </w:r>
      <w:hyperlink r:id="rId170" w:tooltip="Туберкулез" w:history="1">
        <w:r w:rsidRPr="009B2D65">
          <w:rPr>
            <w:rFonts w:ascii="Times New Roman" w:eastAsia="Times New Roman" w:hAnsi="Times New Roman"/>
            <w:color w:val="0000FF"/>
            <w:sz w:val="24"/>
            <w:szCs w:val="24"/>
            <w:lang w:val="kk-KZ"/>
          </w:rPr>
          <w:t>туберкулез</w:t>
        </w:r>
      </w:hyperlink>
      <w:r w:rsidRPr="009B2D65">
        <w:rPr>
          <w:rFonts w:ascii="Times New Roman" w:eastAsia="Times New Roman" w:hAnsi="Times New Roman"/>
          <w:sz w:val="24"/>
          <w:szCs w:val="24"/>
          <w:lang w:val="kk-KZ"/>
        </w:rPr>
        <w:t xml:space="preserve">, </w:t>
      </w:r>
      <w:hyperlink r:id="rId171" w:tooltip="Бүйрекке тас байлану" w:history="1">
        <w:r w:rsidRPr="009B2D65">
          <w:rPr>
            <w:rFonts w:ascii="Times New Roman" w:eastAsia="Times New Roman" w:hAnsi="Times New Roman"/>
            <w:color w:val="0000FF"/>
            <w:sz w:val="24"/>
            <w:szCs w:val="24"/>
            <w:lang w:val="kk-KZ"/>
          </w:rPr>
          <w:t>бүйрекке тас байлану</w:t>
        </w:r>
      </w:hyperlink>
      <w:r w:rsidRPr="009B2D65">
        <w:rPr>
          <w:rFonts w:ascii="Times New Roman" w:eastAsia="Times New Roman" w:hAnsi="Times New Roman"/>
          <w:sz w:val="24"/>
          <w:szCs w:val="24"/>
          <w:lang w:val="kk-KZ"/>
        </w:rPr>
        <w:t xml:space="preserve">, </w:t>
      </w:r>
      <w:hyperlink r:id="rId172" w:tooltip="Сарысу" w:history="1">
        <w:r w:rsidRPr="009B2D65">
          <w:rPr>
            <w:rFonts w:ascii="Times New Roman" w:eastAsia="Times New Roman" w:hAnsi="Times New Roman"/>
            <w:color w:val="0000FF"/>
            <w:sz w:val="24"/>
            <w:szCs w:val="24"/>
            <w:lang w:val="kk-KZ"/>
          </w:rPr>
          <w:t>сарысу</w:t>
        </w:r>
      </w:hyperlink>
      <w:r w:rsidRPr="009B2D65">
        <w:rPr>
          <w:rFonts w:ascii="Times New Roman" w:eastAsia="Times New Roman" w:hAnsi="Times New Roman"/>
          <w:sz w:val="24"/>
          <w:szCs w:val="24"/>
          <w:lang w:val="kk-KZ"/>
        </w:rPr>
        <w:t xml:space="preserve">, </w:t>
      </w:r>
      <w:hyperlink r:id="rId173" w:tooltip="Өкпе-тыныс жолдарының қабынуы (мұндай бет жоқ)" w:history="1">
        <w:r w:rsidRPr="009B2D65">
          <w:rPr>
            <w:rFonts w:ascii="Times New Roman" w:eastAsia="Times New Roman" w:hAnsi="Times New Roman"/>
            <w:color w:val="0000FF"/>
            <w:sz w:val="24"/>
            <w:szCs w:val="24"/>
            <w:lang w:val="kk-KZ"/>
          </w:rPr>
          <w:t>өкпе-тыныс жолдарының қабынуы</w:t>
        </w:r>
      </w:hyperlink>
      <w:r w:rsidRPr="009B2D65">
        <w:rPr>
          <w:rFonts w:ascii="Times New Roman" w:eastAsia="Times New Roman" w:hAnsi="Times New Roman"/>
          <w:sz w:val="24"/>
          <w:szCs w:val="24"/>
          <w:lang w:val="kk-KZ"/>
        </w:rPr>
        <w:t xml:space="preserve">, </w:t>
      </w:r>
      <w:hyperlink r:id="rId174" w:tooltip="Жұқпалы аурулар" w:history="1">
        <w:r w:rsidRPr="009B2D65">
          <w:rPr>
            <w:rFonts w:ascii="Times New Roman" w:eastAsia="Times New Roman" w:hAnsi="Times New Roman"/>
            <w:color w:val="0000FF"/>
            <w:sz w:val="24"/>
            <w:szCs w:val="24"/>
            <w:lang w:val="kk-KZ"/>
          </w:rPr>
          <w:t>жұқпалы аурулар</w:t>
        </w:r>
      </w:hyperlink>
      <w:r w:rsidRPr="009B2D65">
        <w:rPr>
          <w:rFonts w:ascii="Times New Roman" w:eastAsia="Times New Roman" w:hAnsi="Times New Roman"/>
          <w:sz w:val="24"/>
          <w:szCs w:val="24"/>
          <w:lang w:val="kk-KZ"/>
        </w:rPr>
        <w:t xml:space="preserve"> </w:t>
      </w:r>
      <w:r w:rsidRPr="00632DC6">
        <w:rPr>
          <w:rFonts w:ascii="Times New Roman" w:eastAsia="Times New Roman" w:hAnsi="Times New Roman"/>
          <w:sz w:val="24"/>
          <w:szCs w:val="24"/>
          <w:lang w:val="kk-KZ"/>
        </w:rPr>
        <w:t>республиканың басқа өңірлерімен салыстырғанда жоғары болып отыр.</w:t>
      </w:r>
    </w:p>
    <w:p w:rsidR="0046276D" w:rsidRPr="00632DC6" w:rsidRDefault="0046276D" w:rsidP="00632DC6">
      <w:pPr>
        <w:pStyle w:val="a3"/>
        <w:jc w:val="both"/>
        <w:rPr>
          <w:rFonts w:ascii="Times New Roman" w:hAnsi="Times New Roman"/>
          <w:b/>
          <w:sz w:val="24"/>
          <w:szCs w:val="24"/>
          <w:lang w:val="kk-KZ"/>
        </w:rPr>
      </w:pPr>
    </w:p>
    <w:p w:rsidR="00026D83" w:rsidRPr="00632DC6" w:rsidRDefault="00026D83" w:rsidP="00632DC6">
      <w:pPr>
        <w:pStyle w:val="a3"/>
        <w:jc w:val="both"/>
        <w:rPr>
          <w:rFonts w:ascii="Times New Roman" w:hAnsi="Times New Roman"/>
          <w:kern w:val="16"/>
          <w:sz w:val="24"/>
          <w:szCs w:val="24"/>
          <w:lang w:val="kk-KZ"/>
        </w:rPr>
      </w:pPr>
      <w:r w:rsidRPr="00632DC6">
        <w:rPr>
          <w:rFonts w:ascii="Times New Roman" w:hAnsi="Times New Roman"/>
          <w:b/>
          <w:sz w:val="24"/>
          <w:szCs w:val="24"/>
          <w:lang w:val="kk-KZ"/>
        </w:rPr>
        <w:t>Бақылау сұрақтары:</w:t>
      </w:r>
    </w:p>
    <w:p w:rsidR="00026D83"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1.</w:t>
      </w:r>
      <w:r w:rsidR="00026D83" w:rsidRPr="00632DC6">
        <w:rPr>
          <w:rFonts w:ascii="Times New Roman" w:hAnsi="Times New Roman"/>
          <w:sz w:val="24"/>
          <w:szCs w:val="24"/>
          <w:lang w:val="kk-KZ"/>
        </w:rPr>
        <w:t>Су айдындын зерттеу</w:t>
      </w:r>
    </w:p>
    <w:p w:rsidR="00026D83" w:rsidRPr="00632DC6"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2.</w:t>
      </w:r>
      <w:r w:rsidR="00026D83" w:rsidRPr="00632DC6">
        <w:rPr>
          <w:rFonts w:ascii="Times New Roman" w:hAnsi="Times New Roman"/>
          <w:sz w:val="24"/>
          <w:szCs w:val="24"/>
          <w:lang w:val="kk-KZ"/>
        </w:rPr>
        <w:t>Жер асты сулары</w:t>
      </w:r>
    </w:p>
    <w:p w:rsidR="002D122B" w:rsidRDefault="0046276D" w:rsidP="00632DC6">
      <w:pPr>
        <w:pStyle w:val="a3"/>
        <w:jc w:val="both"/>
        <w:rPr>
          <w:rFonts w:ascii="Times New Roman" w:hAnsi="Times New Roman"/>
          <w:sz w:val="24"/>
          <w:szCs w:val="24"/>
          <w:lang w:val="kk-KZ"/>
        </w:rPr>
      </w:pPr>
      <w:r w:rsidRPr="00632DC6">
        <w:rPr>
          <w:rFonts w:ascii="Times New Roman" w:hAnsi="Times New Roman"/>
          <w:sz w:val="24"/>
          <w:szCs w:val="24"/>
          <w:lang w:val="kk-KZ"/>
        </w:rPr>
        <w:t>3.</w:t>
      </w:r>
      <w:r w:rsidR="00026D83" w:rsidRPr="00632DC6">
        <w:rPr>
          <w:rFonts w:ascii="Times New Roman" w:hAnsi="Times New Roman"/>
          <w:sz w:val="24"/>
          <w:szCs w:val="24"/>
          <w:lang w:val="kk-KZ"/>
        </w:rPr>
        <w:t>Судың ластануы</w:t>
      </w:r>
    </w:p>
    <w:p w:rsidR="009B2D65" w:rsidRDefault="009B2D65" w:rsidP="00632DC6">
      <w:pPr>
        <w:pStyle w:val="a3"/>
        <w:jc w:val="both"/>
        <w:rPr>
          <w:lang w:val="kk-KZ"/>
        </w:rPr>
      </w:pPr>
      <w:r>
        <w:rPr>
          <w:rFonts w:ascii="Times New Roman" w:hAnsi="Times New Roman"/>
          <w:sz w:val="24"/>
          <w:szCs w:val="24"/>
          <w:lang w:val="kk-KZ"/>
        </w:rPr>
        <w:t>4.</w:t>
      </w:r>
      <w:r w:rsidRPr="005A1290">
        <w:rPr>
          <w:lang w:val="kk-KZ"/>
        </w:rPr>
        <w:t xml:space="preserve"> </w:t>
      </w:r>
      <w:hyperlink r:id="rId175" w:tooltip="Топырақтың тұздануы (мұндай бет жоқ)" w:history="1">
        <w:r w:rsidRPr="009B2D65">
          <w:rPr>
            <w:rFonts w:ascii="Times New Roman" w:eastAsia="Times New Roman" w:hAnsi="Times New Roman"/>
            <w:color w:val="0000FF"/>
            <w:sz w:val="24"/>
            <w:szCs w:val="24"/>
            <w:lang w:val="kk-KZ"/>
          </w:rPr>
          <w:t>Топырақтың тұздануы</w:t>
        </w:r>
      </w:hyperlink>
    </w:p>
    <w:p w:rsidR="009B2D65" w:rsidRDefault="009B2D65" w:rsidP="00632DC6">
      <w:pPr>
        <w:pStyle w:val="a3"/>
        <w:jc w:val="both"/>
        <w:rPr>
          <w:rFonts w:ascii="Times New Roman" w:hAnsi="Times New Roman"/>
          <w:kern w:val="16"/>
          <w:sz w:val="24"/>
          <w:szCs w:val="24"/>
          <w:lang w:val="kk-KZ"/>
        </w:rPr>
      </w:pPr>
      <w:r w:rsidRPr="009B2D65">
        <w:rPr>
          <w:rFonts w:ascii="Times New Roman" w:hAnsi="Times New Roman"/>
          <w:sz w:val="24"/>
          <w:szCs w:val="24"/>
          <w:lang w:val="kk-KZ"/>
        </w:rPr>
        <w:t>5.</w:t>
      </w:r>
      <w:r w:rsidRPr="009B2D65">
        <w:rPr>
          <w:rFonts w:ascii="Times New Roman" w:hAnsi="Times New Roman"/>
          <w:kern w:val="16"/>
          <w:sz w:val="24"/>
          <w:szCs w:val="24"/>
          <w:lang w:val="kk-KZ"/>
        </w:rPr>
        <w:t xml:space="preserve"> </w:t>
      </w:r>
      <w:r w:rsidRPr="00632DC6">
        <w:rPr>
          <w:rFonts w:ascii="Times New Roman" w:hAnsi="Times New Roman"/>
          <w:kern w:val="16"/>
          <w:sz w:val="24"/>
          <w:szCs w:val="24"/>
          <w:lang w:val="kk-KZ"/>
        </w:rPr>
        <w:t>Топырақтың ауыр металдармен және радионуклиттермен ластануы</w:t>
      </w:r>
    </w:p>
    <w:p w:rsidR="009B2D65" w:rsidRDefault="009B2D65" w:rsidP="00632DC6">
      <w:pPr>
        <w:pStyle w:val="a3"/>
        <w:jc w:val="both"/>
        <w:rPr>
          <w:rFonts w:ascii="Times New Roman" w:hAnsi="Times New Roman"/>
          <w:kern w:val="16"/>
          <w:sz w:val="24"/>
          <w:szCs w:val="24"/>
          <w:lang w:val="kk-KZ"/>
        </w:rPr>
      </w:pPr>
    </w:p>
    <w:p w:rsidR="009B2D65" w:rsidRDefault="009B2D65" w:rsidP="009B2D65">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9B2D65" w:rsidRPr="00044B1F" w:rsidRDefault="009B2D65" w:rsidP="009B2D65">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9B2D65" w:rsidRPr="00044B1F" w:rsidRDefault="009B2D65" w:rsidP="009B2D65">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9B2D65" w:rsidRPr="00044B1F" w:rsidRDefault="009B2D65" w:rsidP="009B2D65">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9B2D65" w:rsidRPr="00044B1F" w:rsidRDefault="009B2D65" w:rsidP="009B2D65">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9B2D65" w:rsidRPr="00044B1F" w:rsidRDefault="009B2D65" w:rsidP="009B2D65">
      <w:pPr>
        <w:pStyle w:val="a3"/>
        <w:rPr>
          <w:rFonts w:ascii="Times New Roman" w:hAnsi="Times New Roman"/>
          <w:sz w:val="24"/>
          <w:szCs w:val="24"/>
          <w:lang w:val="kk-KZ"/>
        </w:rPr>
      </w:pPr>
      <w:r w:rsidRPr="00044B1F">
        <w:rPr>
          <w:rFonts w:ascii="Times New Roman" w:hAnsi="Times New Roman"/>
          <w:sz w:val="24"/>
          <w:szCs w:val="24"/>
          <w:lang w:val="kk-KZ"/>
        </w:rPr>
        <w:t>5.Мейірбеков, Ә.Т. Экология және тұрақты даму пә</w:t>
      </w:r>
      <w:r>
        <w:rPr>
          <w:rFonts w:ascii="Times New Roman" w:hAnsi="Times New Roman"/>
          <w:sz w:val="24"/>
          <w:szCs w:val="24"/>
          <w:lang w:val="kk-KZ"/>
        </w:rPr>
        <w:t>нінің лекциялар жинағ</w:t>
      </w:r>
      <w:r w:rsidRPr="00044B1F">
        <w:rPr>
          <w:rFonts w:ascii="Times New Roman" w:hAnsi="Times New Roman"/>
          <w:sz w:val="24"/>
          <w:szCs w:val="24"/>
          <w:lang w:val="kk-KZ"/>
        </w:rPr>
        <w:t>ы / Ә. Т. Мейірбеков, Ж. Т. Айменов, Г. Қ. Айболова. - Түркістан : ХҚТУ, Тұран баспасы, 2009. - 178 с.</w:t>
      </w:r>
    </w:p>
    <w:p w:rsidR="00F53B7A" w:rsidRPr="00CE7200" w:rsidRDefault="00F53B7A"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5A1290" w:rsidRPr="00CE7200" w:rsidRDefault="005A1290" w:rsidP="00632DC6">
      <w:pPr>
        <w:pStyle w:val="a3"/>
        <w:jc w:val="both"/>
        <w:rPr>
          <w:rFonts w:ascii="Times New Roman" w:hAnsi="Times New Roman"/>
          <w:sz w:val="24"/>
          <w:szCs w:val="24"/>
          <w:lang w:val="kk-KZ"/>
        </w:rPr>
      </w:pPr>
    </w:p>
    <w:p w:rsidR="00314736" w:rsidRPr="00632DC6" w:rsidRDefault="0046276D"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№11</w:t>
      </w:r>
      <w:r w:rsidR="00314736" w:rsidRPr="00632DC6">
        <w:rPr>
          <w:rFonts w:ascii="Times New Roman" w:hAnsi="Times New Roman"/>
          <w:b/>
          <w:sz w:val="24"/>
          <w:szCs w:val="24"/>
          <w:lang w:val="kk-KZ"/>
        </w:rPr>
        <w:t xml:space="preserve"> - Практикалық жұмыс</w:t>
      </w:r>
    </w:p>
    <w:p w:rsidR="006D524E" w:rsidRDefault="009B2D65" w:rsidP="00F53B7A">
      <w:pPr>
        <w:pStyle w:val="a3"/>
        <w:jc w:val="center"/>
        <w:rPr>
          <w:rFonts w:ascii="Times New Roman" w:hAnsi="Times New Roman"/>
          <w:sz w:val="24"/>
          <w:szCs w:val="24"/>
          <w:lang w:val="kk-KZ"/>
        </w:rPr>
      </w:pPr>
      <w:r w:rsidRPr="009B2D65">
        <w:rPr>
          <w:rFonts w:ascii="Times New Roman" w:hAnsi="Times New Roman"/>
          <w:b/>
          <w:sz w:val="24"/>
          <w:szCs w:val="24"/>
          <w:lang w:val="kk-KZ"/>
        </w:rPr>
        <w:t>Тақырыбы</w:t>
      </w:r>
      <w:r w:rsidRPr="009B2D65">
        <w:rPr>
          <w:rFonts w:ascii="Times New Roman" w:hAnsi="Times New Roman"/>
          <w:sz w:val="24"/>
          <w:szCs w:val="24"/>
          <w:lang w:val="kk-KZ"/>
        </w:rPr>
        <w:t>:</w:t>
      </w:r>
      <w:r>
        <w:rPr>
          <w:rFonts w:ascii="Times New Roman" w:hAnsi="Times New Roman"/>
          <w:sz w:val="24"/>
          <w:szCs w:val="24"/>
          <w:lang w:val="kk-KZ"/>
        </w:rPr>
        <w:t xml:space="preserve"> </w:t>
      </w:r>
      <w:hyperlink r:id="rId176" w:anchor=".D0.90.D1.80.D0.B0.D0.BB.D0.B4.D1.8B.D2.A3_.D1.8D.D0.BA.D0.BE.D0.BB.D0.BE.D0.B3.D0.B8.D1.8F.D0.BB.D1.8B.D2.9B_.D0.BF.D1.80.D0.BE.D0.B1.D0.BB.D0.B5.D0.BC.D0.B0.D1.81.D1.8B" w:history="1">
        <w:r w:rsidR="006D524E" w:rsidRPr="00632DC6">
          <w:rPr>
            <w:rStyle w:val="toctext"/>
            <w:rFonts w:ascii="Times New Roman" w:hAnsi="Times New Roman"/>
            <w:sz w:val="24"/>
            <w:szCs w:val="24"/>
            <w:lang w:val="kk-KZ"/>
          </w:rPr>
          <w:t>Аралдың экологиялық проблемасы</w:t>
        </w:r>
      </w:hyperlink>
    </w:p>
    <w:p w:rsidR="00F53B7A" w:rsidRPr="00F53B7A" w:rsidRDefault="00F53B7A" w:rsidP="00F53B7A">
      <w:pPr>
        <w:pStyle w:val="a3"/>
        <w:jc w:val="center"/>
        <w:rPr>
          <w:rFonts w:ascii="Times New Roman" w:hAnsi="Times New Roman"/>
          <w:sz w:val="24"/>
          <w:szCs w:val="24"/>
          <w:lang w:val="kk-KZ"/>
        </w:rPr>
      </w:pPr>
    </w:p>
    <w:p w:rsidR="00E93674" w:rsidRDefault="009B2D65" w:rsidP="00632DC6">
      <w:pPr>
        <w:pStyle w:val="a3"/>
        <w:jc w:val="both"/>
        <w:rPr>
          <w:rFonts w:ascii="Times New Roman" w:hAnsi="Times New Roman"/>
          <w:sz w:val="24"/>
          <w:szCs w:val="24"/>
          <w:lang w:val="kk-KZ"/>
        </w:rPr>
      </w:pPr>
      <w:r>
        <w:rPr>
          <w:rFonts w:ascii="Times New Roman" w:hAnsi="Times New Roman"/>
          <w:b/>
          <w:sz w:val="24"/>
          <w:szCs w:val="24"/>
          <w:lang w:val="kk-KZ"/>
        </w:rPr>
        <w:t>Сабқатың м</w:t>
      </w:r>
      <w:r w:rsidR="00AE2A13" w:rsidRPr="00632DC6">
        <w:rPr>
          <w:rFonts w:ascii="Times New Roman" w:hAnsi="Times New Roman"/>
          <w:b/>
          <w:sz w:val="24"/>
          <w:szCs w:val="24"/>
          <w:lang w:val="kk-KZ"/>
        </w:rPr>
        <w:t>ақсаты</w:t>
      </w:r>
      <w:r w:rsidR="001B4CD9" w:rsidRPr="00632DC6">
        <w:rPr>
          <w:rFonts w:ascii="Times New Roman" w:hAnsi="Times New Roman"/>
          <w:sz w:val="24"/>
          <w:szCs w:val="24"/>
          <w:lang w:val="kk-KZ"/>
        </w:rPr>
        <w:t>:</w:t>
      </w:r>
      <w:r w:rsidR="00E93674">
        <w:rPr>
          <w:rFonts w:ascii="Times New Roman" w:hAnsi="Times New Roman"/>
          <w:sz w:val="24"/>
          <w:szCs w:val="24"/>
          <w:lang w:val="kk-KZ"/>
        </w:rPr>
        <w:t xml:space="preserve"> Арал теңізінің қазіргі таңдағы экологиялық проблемасын талқылау</w:t>
      </w:r>
      <w:r>
        <w:rPr>
          <w:rFonts w:ascii="Times New Roman" w:hAnsi="Times New Roman"/>
          <w:sz w:val="24"/>
          <w:szCs w:val="24"/>
          <w:lang w:val="kk-KZ"/>
        </w:rPr>
        <w:t>.</w:t>
      </w:r>
    </w:p>
    <w:p w:rsidR="009B2D65" w:rsidRDefault="009B2D65" w:rsidP="00632DC6">
      <w:pPr>
        <w:pStyle w:val="a3"/>
        <w:jc w:val="both"/>
        <w:rPr>
          <w:rFonts w:ascii="Times New Roman" w:hAnsi="Times New Roman"/>
          <w:sz w:val="24"/>
          <w:szCs w:val="24"/>
          <w:lang w:val="kk-KZ"/>
        </w:rPr>
      </w:pPr>
    </w:p>
    <w:p w:rsidR="004410FF" w:rsidRPr="00632DC6" w:rsidRDefault="009B2D65" w:rsidP="00E93674">
      <w:pPr>
        <w:pStyle w:val="a3"/>
        <w:ind w:firstLine="284"/>
        <w:jc w:val="both"/>
        <w:rPr>
          <w:rFonts w:ascii="Times New Roman" w:hAnsi="Times New Roman"/>
          <w:sz w:val="24"/>
          <w:szCs w:val="24"/>
          <w:lang w:val="kk-KZ"/>
        </w:rPr>
      </w:pPr>
      <w:r w:rsidRPr="009B2D65">
        <w:rPr>
          <w:rFonts w:ascii="Times New Roman" w:hAnsi="Times New Roman"/>
          <w:b/>
          <w:sz w:val="24"/>
          <w:szCs w:val="24"/>
          <w:lang w:val="kk-KZ"/>
        </w:rPr>
        <w:t>Сабақтың мазмұны:</w:t>
      </w:r>
      <w:r>
        <w:rPr>
          <w:rFonts w:ascii="Times New Roman" w:hAnsi="Times New Roman"/>
          <w:sz w:val="24"/>
          <w:szCs w:val="24"/>
          <w:lang w:val="kk-KZ"/>
        </w:rPr>
        <w:t xml:space="preserve"> </w:t>
      </w:r>
      <w:r w:rsidR="00A65E7B" w:rsidRPr="00632DC6">
        <w:rPr>
          <w:rFonts w:ascii="Times New Roman" w:hAnsi="Times New Roman"/>
          <w:sz w:val="24"/>
          <w:szCs w:val="24"/>
          <w:lang w:val="kk-KZ"/>
        </w:rPr>
        <w:t>Арал теңізі – Қазақстанның інжу-маржаны, шөл белде-міндегі бірден-бір көгілдір су айдыны еді. Оның апатқа ұшырағанға дейінгі көлемі – 1066 км², тереңдігі – 30-</w:t>
      </w:r>
      <w:smartTag w:uri="urn:schemas-microsoft-com:office:smarttags" w:element="metricconverter">
        <w:smartTagPr>
          <w:attr w:name="ProductID" w:val="60 метр"/>
        </w:smartTagPr>
        <w:r w:rsidR="00A65E7B" w:rsidRPr="00632DC6">
          <w:rPr>
            <w:rFonts w:ascii="Times New Roman" w:hAnsi="Times New Roman"/>
            <w:sz w:val="24"/>
            <w:szCs w:val="24"/>
            <w:lang w:val="kk-KZ"/>
          </w:rPr>
          <w:t>60 метр</w:t>
        </w:r>
      </w:smartTag>
      <w:r w:rsidR="00A65E7B" w:rsidRPr="00632DC6">
        <w:rPr>
          <w:rFonts w:ascii="Times New Roman" w:hAnsi="Times New Roman"/>
          <w:sz w:val="24"/>
          <w:szCs w:val="24"/>
          <w:lang w:val="kk-KZ"/>
        </w:rPr>
        <w:t>, тұздылығы – 10-12 % болған. Қойнауы кәсіптік бағалы балықтарға бай, жағасы қоға мен қамысты теңіз еді. Сол кездерде жылына 50-150 мың балық ауланса, теңіз жағасынан едәуір мөлшерде бұлғын терісі игерілген. Арал өңірінің тұрғындары 1970 жылдарға дейін әлеуметтік-экономикалық тұрғыда жақсы қамтамасыз етілген тіршілік кешті. Теңіз өңіріндегі елді мекендерде 17 балық колхозы, 10 балық өңдейтін зауыт және 2 балық комбинаты тұрақты жұмыс істеген. Оның үстіне ауыл шаруашылығының басқа да салалары барынша дамыды. Өзен бойлары игеріліп, суды ысырапсыз пайдалану жүзеге асты. Осындай антропогендік факторлар Арал өңірін экологиялық апатқа ұшыратты</w:t>
      </w:r>
      <w:r w:rsidR="004410FF" w:rsidRPr="00632DC6">
        <w:rPr>
          <w:rFonts w:ascii="Times New Roman" w:hAnsi="Times New Roman"/>
          <w:sz w:val="24"/>
          <w:szCs w:val="24"/>
          <w:lang w:val="kk-KZ"/>
        </w:rPr>
        <w:t>.</w:t>
      </w:r>
    </w:p>
    <w:p w:rsidR="004410FF" w:rsidRPr="00632DC6" w:rsidRDefault="00610109" w:rsidP="00632DC6">
      <w:pPr>
        <w:pStyle w:val="a3"/>
        <w:jc w:val="both"/>
        <w:rPr>
          <w:rFonts w:ascii="Times New Roman" w:hAnsi="Times New Roman"/>
          <w:sz w:val="24"/>
          <w:szCs w:val="24"/>
          <w:lang w:val="kk-KZ"/>
        </w:rPr>
      </w:pPr>
      <w:hyperlink r:id="rId177" w:tooltip="Арал теңізі" w:history="1">
        <w:r w:rsidR="004410FF" w:rsidRPr="00632DC6">
          <w:rPr>
            <w:rFonts w:ascii="Times New Roman" w:eastAsia="Times New Roman" w:hAnsi="Times New Roman"/>
            <w:color w:val="0000FF"/>
            <w:sz w:val="24"/>
            <w:szCs w:val="24"/>
            <w:u w:val="single"/>
            <w:lang w:val="kk-KZ"/>
          </w:rPr>
          <w:t>Арал теңізі</w:t>
        </w:r>
      </w:hyperlink>
      <w:r w:rsidR="004410FF" w:rsidRPr="00632DC6">
        <w:rPr>
          <w:rFonts w:ascii="Times New Roman" w:eastAsia="Times New Roman" w:hAnsi="Times New Roman"/>
          <w:sz w:val="24"/>
          <w:szCs w:val="24"/>
          <w:lang w:val="kk-KZ"/>
        </w:rPr>
        <w:t xml:space="preserve">, </w:t>
      </w:r>
      <w:hyperlink r:id="rId178" w:tooltip="Балқаш көлі" w:history="1">
        <w:r w:rsidR="004410FF" w:rsidRPr="00632DC6">
          <w:rPr>
            <w:rFonts w:ascii="Times New Roman" w:eastAsia="Times New Roman" w:hAnsi="Times New Roman"/>
            <w:color w:val="0000FF"/>
            <w:sz w:val="24"/>
            <w:szCs w:val="24"/>
            <w:u w:val="single"/>
            <w:lang w:val="kk-KZ"/>
          </w:rPr>
          <w:t>Балқаш көлі</w:t>
        </w:r>
      </w:hyperlink>
      <w:r w:rsidR="004410FF" w:rsidRPr="00632DC6">
        <w:rPr>
          <w:rFonts w:ascii="Times New Roman" w:eastAsia="Times New Roman" w:hAnsi="Times New Roman"/>
          <w:sz w:val="24"/>
          <w:szCs w:val="24"/>
          <w:lang w:val="kk-KZ"/>
        </w:rPr>
        <w:t xml:space="preserve"> сияқты үлкен тұйық су айдындары </w:t>
      </w:r>
      <w:hyperlink r:id="rId179" w:tooltip="Антропогендік факторлар" w:history="1">
        <w:r w:rsidR="004410FF" w:rsidRPr="00632DC6">
          <w:rPr>
            <w:rFonts w:ascii="Times New Roman" w:eastAsia="Times New Roman" w:hAnsi="Times New Roman"/>
            <w:color w:val="0000FF"/>
            <w:sz w:val="24"/>
            <w:szCs w:val="24"/>
            <w:u w:val="single"/>
            <w:lang w:val="kk-KZ"/>
          </w:rPr>
          <w:t>антропогендік әсерге</w:t>
        </w:r>
      </w:hyperlink>
      <w:r w:rsidR="004410FF" w:rsidRPr="00632DC6">
        <w:rPr>
          <w:rFonts w:ascii="Times New Roman" w:eastAsia="Times New Roman" w:hAnsi="Times New Roman"/>
          <w:sz w:val="24"/>
          <w:szCs w:val="24"/>
          <w:lang w:val="kk-KZ"/>
        </w:rPr>
        <w:t xml:space="preserve"> ұшырап жатыр. Нәтижесінде олар ластанып, деңгейлері төмендеп, ақыр соңында біртұтас табиғи кешен болудан қалады. Бұл балық шаруашылығына, климаттық өзгерістерге алып келеді. Бұған Арал теңізі мысал бола алады.</w:t>
      </w:r>
    </w:p>
    <w:p w:rsidR="004410FF" w:rsidRPr="00632DC6" w:rsidRDefault="004410FF"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b/>
          <w:bCs/>
          <w:i/>
          <w:iCs/>
          <w:sz w:val="24"/>
          <w:szCs w:val="24"/>
          <w:lang w:val="kk-KZ"/>
        </w:rPr>
        <w:t>Арал теңізінің</w:t>
      </w:r>
      <w:r w:rsidRPr="00632DC6">
        <w:rPr>
          <w:rFonts w:ascii="Times New Roman" w:eastAsia="Times New Roman" w:hAnsi="Times New Roman"/>
          <w:sz w:val="24"/>
          <w:szCs w:val="24"/>
          <w:lang w:val="kk-KZ"/>
        </w:rPr>
        <w:t xml:space="preserve"> апатқа ұшырағанға дейінгі көлемі - 1066 км², тереңдігі 30-60 метр, </w:t>
      </w:r>
      <w:hyperlink r:id="rId180" w:tooltip="Тұздылық фактор" w:history="1">
        <w:r w:rsidRPr="00632DC6">
          <w:rPr>
            <w:rFonts w:ascii="Times New Roman" w:eastAsia="Times New Roman" w:hAnsi="Times New Roman"/>
            <w:color w:val="0000FF"/>
            <w:sz w:val="24"/>
            <w:szCs w:val="24"/>
            <w:u w:val="single"/>
            <w:lang w:val="kk-KZ"/>
          </w:rPr>
          <w:t>тұздылығы</w:t>
        </w:r>
      </w:hyperlink>
      <w:r w:rsidRPr="00632DC6">
        <w:rPr>
          <w:rFonts w:ascii="Times New Roman" w:eastAsia="Times New Roman" w:hAnsi="Times New Roman"/>
          <w:sz w:val="24"/>
          <w:szCs w:val="24"/>
          <w:lang w:val="kk-KZ"/>
        </w:rPr>
        <w:t xml:space="preserve"> 10-12% болған. Сол кезде жылына 50-150 мың тонна балық ауланып, теңіз жағасынан едәуір мөлшерде бұлғын терісі игерілген.</w:t>
      </w:r>
    </w:p>
    <w:p w:rsidR="0046276D" w:rsidRPr="00632DC6" w:rsidRDefault="0046276D" w:rsidP="00632DC6">
      <w:pPr>
        <w:pStyle w:val="a3"/>
        <w:jc w:val="both"/>
        <w:rPr>
          <w:rFonts w:ascii="Times New Roman" w:hAnsi="Times New Roman"/>
          <w:sz w:val="24"/>
          <w:szCs w:val="24"/>
          <w:lang w:val="kk-KZ"/>
        </w:rPr>
      </w:pPr>
      <w:r w:rsidRPr="00632DC6">
        <w:rPr>
          <w:rStyle w:val="mw-headline"/>
          <w:rFonts w:ascii="Times New Roman" w:hAnsi="Times New Roman"/>
          <w:sz w:val="24"/>
          <w:szCs w:val="24"/>
          <w:lang w:val="kk-KZ"/>
        </w:rPr>
        <w:t>Аралдың экологиялық проблемасы</w:t>
      </w:r>
    </w:p>
    <w:p w:rsidR="0046276D" w:rsidRPr="00632DC6" w:rsidRDefault="0046276D" w:rsidP="00F53B7A">
      <w:pPr>
        <w:pStyle w:val="a3"/>
        <w:jc w:val="center"/>
        <w:rPr>
          <w:rFonts w:ascii="Times New Roman" w:hAnsi="Times New Roman"/>
          <w:sz w:val="24"/>
          <w:szCs w:val="24"/>
          <w:lang w:val="kk-KZ"/>
        </w:rPr>
      </w:pPr>
      <w:r w:rsidRPr="00632DC6">
        <w:rPr>
          <w:rFonts w:ascii="Times New Roman" w:hAnsi="Times New Roman"/>
          <w:noProof/>
          <w:sz w:val="24"/>
          <w:szCs w:val="24"/>
          <w:lang w:eastAsia="ru-RU"/>
        </w:rPr>
        <w:lastRenderedPageBreak/>
        <w:drawing>
          <wp:inline distT="0" distB="0" distL="0" distR="0">
            <wp:extent cx="3301408" cy="4508938"/>
            <wp:effectExtent l="19050" t="0" r="0" b="0"/>
            <wp:docPr id="6" name="Рисунок 54" descr="http://upload.wikimedia.org/wikipedia/commons/thumb/9/9f/Aralsee.gif/220px-Aralsee.gif">
              <a:hlinkClick xmlns:a="http://schemas.openxmlformats.org/drawingml/2006/main" r:id="rId1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http://upload.wikimedia.org/wikipedia/commons/thumb/9/9f/Aralsee.gif/220px-Aralsee.gif"/>
                    <pic:cNvPicPr>
                      <a:picLocks noChangeAspect="1" noChangeArrowheads="1" noCrop="1"/>
                    </pic:cNvPicPr>
                  </pic:nvPicPr>
                  <pic:blipFill>
                    <a:blip r:embed="rId182"/>
                    <a:srcRect/>
                    <a:stretch>
                      <a:fillRect/>
                    </a:stretch>
                  </pic:blipFill>
                  <pic:spPr bwMode="auto">
                    <a:xfrm>
                      <a:off x="0" y="0"/>
                      <a:ext cx="3314348" cy="4526611"/>
                    </a:xfrm>
                    <a:prstGeom prst="rect">
                      <a:avLst/>
                    </a:prstGeom>
                    <a:noFill/>
                    <a:ln w="9525">
                      <a:noFill/>
                      <a:miter lim="800000"/>
                      <a:headEnd/>
                      <a:tailEnd/>
                    </a:ln>
                  </pic:spPr>
                </pic:pic>
              </a:graphicData>
            </a:graphic>
          </wp:inline>
        </w:drawing>
      </w:r>
    </w:p>
    <w:p w:rsidR="0046276D" w:rsidRPr="00632DC6" w:rsidRDefault="0046276D" w:rsidP="00632DC6">
      <w:pPr>
        <w:pStyle w:val="a3"/>
        <w:jc w:val="both"/>
        <w:rPr>
          <w:rFonts w:ascii="Times New Roman" w:hAnsi="Times New Roman"/>
          <w:sz w:val="24"/>
          <w:szCs w:val="24"/>
          <w:lang w:val="kk-KZ"/>
        </w:rPr>
      </w:pPr>
    </w:p>
    <w:p w:rsidR="0046276D" w:rsidRPr="00632DC6" w:rsidRDefault="0046276D" w:rsidP="00E93674">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Арал теңізі деңгейінің төмендеуі(1960-2010 жж.)</w:t>
      </w:r>
    </w:p>
    <w:p w:rsidR="009B2D65" w:rsidRDefault="0046276D" w:rsidP="00E93674">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 xml:space="preserve">Бұл проблеманың тууына себепші болған - </w:t>
      </w:r>
      <w:r w:rsidRPr="00632DC6">
        <w:rPr>
          <w:rFonts w:ascii="Times New Roman" w:hAnsi="Times New Roman"/>
          <w:b/>
          <w:bCs/>
          <w:sz w:val="24"/>
          <w:szCs w:val="24"/>
          <w:lang w:val="kk-KZ"/>
        </w:rPr>
        <w:t>адам әрекеті</w:t>
      </w:r>
      <w:r w:rsidRPr="00632DC6">
        <w:rPr>
          <w:rFonts w:ascii="Times New Roman" w:hAnsi="Times New Roman"/>
          <w:sz w:val="24"/>
          <w:szCs w:val="24"/>
          <w:lang w:val="kk-KZ"/>
        </w:rPr>
        <w:t xml:space="preserve">. Ұзақ жылдар бойы Аралға құятын ірі өзендер </w:t>
      </w:r>
      <w:hyperlink r:id="rId183" w:tooltip="Әмудария" w:history="1">
        <w:r w:rsidRPr="00632DC6">
          <w:rPr>
            <w:rStyle w:val="a7"/>
            <w:rFonts w:ascii="Times New Roman" w:hAnsi="Times New Roman"/>
            <w:sz w:val="24"/>
            <w:szCs w:val="24"/>
            <w:lang w:val="kk-KZ"/>
          </w:rPr>
          <w:t>Әмудария</w:t>
        </w:r>
      </w:hyperlink>
      <w:r w:rsidRPr="00632DC6">
        <w:rPr>
          <w:rFonts w:ascii="Times New Roman" w:hAnsi="Times New Roman"/>
          <w:sz w:val="24"/>
          <w:szCs w:val="24"/>
          <w:lang w:val="kk-KZ"/>
        </w:rPr>
        <w:t xml:space="preserve"> мен </w:t>
      </w:r>
      <w:hyperlink r:id="rId184" w:tooltip="Сырдария" w:history="1">
        <w:r w:rsidRPr="00632DC6">
          <w:rPr>
            <w:rStyle w:val="a7"/>
            <w:rFonts w:ascii="Times New Roman" w:hAnsi="Times New Roman"/>
            <w:sz w:val="24"/>
            <w:szCs w:val="24"/>
            <w:lang w:val="kk-KZ"/>
          </w:rPr>
          <w:t>Сырдарияның</w:t>
        </w:r>
      </w:hyperlink>
      <w:r w:rsidRPr="00632DC6">
        <w:rPr>
          <w:rFonts w:ascii="Times New Roman" w:hAnsi="Times New Roman"/>
          <w:sz w:val="24"/>
          <w:szCs w:val="24"/>
          <w:lang w:val="kk-KZ"/>
        </w:rPr>
        <w:t xml:space="preserve"> суын теңізге жеткізбей, түгелдей дерлік егістіктерді (</w:t>
      </w:r>
      <w:hyperlink r:id="rId185" w:tooltip="Мақта" w:history="1">
        <w:r w:rsidRPr="00632DC6">
          <w:rPr>
            <w:rStyle w:val="a7"/>
            <w:rFonts w:ascii="Times New Roman" w:hAnsi="Times New Roman"/>
            <w:sz w:val="24"/>
            <w:szCs w:val="24"/>
            <w:lang w:val="kk-KZ"/>
          </w:rPr>
          <w:t>мақта</w:t>
        </w:r>
      </w:hyperlink>
      <w:r w:rsidRPr="00632DC6">
        <w:rPr>
          <w:rFonts w:ascii="Times New Roman" w:hAnsi="Times New Roman"/>
          <w:sz w:val="24"/>
          <w:szCs w:val="24"/>
          <w:lang w:val="kk-KZ"/>
        </w:rPr>
        <w:t xml:space="preserve">, </w:t>
      </w:r>
      <w:hyperlink r:id="rId186" w:tooltip="Күріш" w:history="1">
        <w:r w:rsidRPr="00632DC6">
          <w:rPr>
            <w:rStyle w:val="a7"/>
            <w:rFonts w:ascii="Times New Roman" w:hAnsi="Times New Roman"/>
            <w:sz w:val="24"/>
            <w:szCs w:val="24"/>
            <w:lang w:val="kk-KZ"/>
          </w:rPr>
          <w:t>күріш</w:t>
        </w:r>
      </w:hyperlink>
      <w:r w:rsidRPr="00632DC6">
        <w:rPr>
          <w:rFonts w:ascii="Times New Roman" w:hAnsi="Times New Roman"/>
          <w:sz w:val="24"/>
          <w:szCs w:val="24"/>
          <w:lang w:val="kk-KZ"/>
        </w:rPr>
        <w:t xml:space="preserve">) суландыруға пайдаланылып келді. Буланушылық дәрежесі жоғары болатын шөл зонасында орналасқан теңіз суының көбірек булануы оның тартылуына әкеп соқты. Қазіргі кезде Арал теңізі екі су айдынына </w:t>
      </w:r>
      <w:r w:rsidRPr="00632DC6">
        <w:rPr>
          <w:rFonts w:ascii="Times New Roman" w:hAnsi="Times New Roman"/>
          <w:b/>
          <w:bCs/>
          <w:sz w:val="24"/>
          <w:szCs w:val="24"/>
          <w:lang w:val="kk-KZ"/>
        </w:rPr>
        <w:t>Үлкен</w:t>
      </w:r>
      <w:r w:rsidRPr="00632DC6">
        <w:rPr>
          <w:rFonts w:ascii="Times New Roman" w:hAnsi="Times New Roman"/>
          <w:sz w:val="24"/>
          <w:szCs w:val="24"/>
          <w:lang w:val="kk-KZ"/>
        </w:rPr>
        <w:t xml:space="preserve"> және </w:t>
      </w:r>
      <w:r w:rsidRPr="00632DC6">
        <w:rPr>
          <w:rFonts w:ascii="Times New Roman" w:hAnsi="Times New Roman"/>
          <w:b/>
          <w:bCs/>
          <w:sz w:val="24"/>
          <w:szCs w:val="24"/>
          <w:lang w:val="kk-KZ"/>
        </w:rPr>
        <w:t>Кіші теңізге</w:t>
      </w:r>
      <w:r w:rsidRPr="00632DC6">
        <w:rPr>
          <w:rFonts w:ascii="Times New Roman" w:hAnsi="Times New Roman"/>
          <w:sz w:val="24"/>
          <w:szCs w:val="24"/>
          <w:lang w:val="kk-KZ"/>
        </w:rPr>
        <w:t xml:space="preserve"> бөлінген. Арал теңізіндегі суы тартылған бөліктің ауданы 30 мың км² жетеді. Ғалымдардың есептеуі бойынша, теңіз табанынан атмосфераға жылына </w:t>
      </w:r>
      <w:r w:rsidRPr="00632DC6">
        <w:rPr>
          <w:rFonts w:ascii="Times New Roman" w:hAnsi="Times New Roman"/>
          <w:b/>
          <w:bCs/>
          <w:sz w:val="24"/>
          <w:szCs w:val="24"/>
          <w:lang w:val="kk-KZ"/>
        </w:rPr>
        <w:t>200 млн тоннаға дейін</w:t>
      </w:r>
      <w:r w:rsidRPr="00632DC6">
        <w:rPr>
          <w:rFonts w:ascii="Times New Roman" w:hAnsi="Times New Roman"/>
          <w:sz w:val="24"/>
          <w:szCs w:val="24"/>
          <w:lang w:val="kk-KZ"/>
        </w:rPr>
        <w:t xml:space="preserve"> тұзды шаң-тозаң ұшады. Теңіз суының шегінуінен оның жағалауындағы </w:t>
      </w:r>
      <w:smartTag w:uri="urn:schemas-microsoft-com:office:smarttags" w:element="metricconverter">
        <w:smartTagPr>
          <w:attr w:name="ProductID" w:val="800 гектар"/>
        </w:smartTagPr>
        <w:r w:rsidRPr="00632DC6">
          <w:rPr>
            <w:rFonts w:ascii="Times New Roman" w:hAnsi="Times New Roman"/>
            <w:i/>
            <w:iCs/>
            <w:sz w:val="24"/>
            <w:szCs w:val="24"/>
            <w:lang w:val="kk-KZ"/>
          </w:rPr>
          <w:t>800 гектар</w:t>
        </w:r>
      </w:smartTag>
      <w:r w:rsidRPr="00632DC6">
        <w:rPr>
          <w:rFonts w:ascii="Times New Roman" w:hAnsi="Times New Roman"/>
          <w:i/>
          <w:iCs/>
          <w:sz w:val="24"/>
          <w:szCs w:val="24"/>
          <w:lang w:val="kk-KZ"/>
        </w:rPr>
        <w:t xml:space="preserve"> тоғай, жануарлар дүниесі жойылып</w:t>
      </w:r>
      <w:r w:rsidRPr="00632DC6">
        <w:rPr>
          <w:rFonts w:ascii="Times New Roman" w:hAnsi="Times New Roman"/>
          <w:sz w:val="24"/>
          <w:szCs w:val="24"/>
          <w:lang w:val="kk-KZ"/>
        </w:rPr>
        <w:t xml:space="preserve">, теңіз айналасы бұл күнде тіршілігі жоқ құмды, сортаң жарамсыз жерлерге айналды. Теңіз суының тартылуынан мұнда теңдесі жоқ </w:t>
      </w:r>
      <w:hyperlink r:id="rId187" w:tooltip="Барсакелмес қорығы" w:history="1">
        <w:r w:rsidRPr="00632DC6">
          <w:rPr>
            <w:rStyle w:val="a7"/>
            <w:rFonts w:ascii="Times New Roman" w:hAnsi="Times New Roman"/>
            <w:sz w:val="24"/>
            <w:szCs w:val="24"/>
            <w:lang w:val="kk-KZ"/>
          </w:rPr>
          <w:t>Барсакелмес қорығы</w:t>
        </w:r>
      </w:hyperlink>
      <w:r w:rsidRPr="00632DC6">
        <w:rPr>
          <w:rFonts w:ascii="Times New Roman" w:hAnsi="Times New Roman"/>
          <w:sz w:val="24"/>
          <w:szCs w:val="24"/>
          <w:lang w:val="kk-KZ"/>
        </w:rPr>
        <w:t xml:space="preserve"> жойылды. Бұл өзгерістер өз кезегінде сол аймақ тұрғындарының денсаулығына кері әсерін тигізді. Аралды сақтап қалуға арналған Халықаралық қордың құрылғанына 15 жыл толды. Осы жылдар аралығында аткарылған жұмыстар аз емес. Аралды қалпына келтіру үшін көптеген іс-шаралар қаралып, жобалар жасалды. Кіші аралдың оңтүстігіне ұзындығы </w:t>
      </w:r>
      <w:smartTag w:uri="urn:schemas-microsoft-com:office:smarttags" w:element="metricconverter">
        <w:smartTagPr>
          <w:attr w:name="ProductID" w:val="12 км"/>
        </w:smartTagPr>
        <w:r w:rsidRPr="00632DC6">
          <w:rPr>
            <w:rFonts w:ascii="Times New Roman" w:hAnsi="Times New Roman"/>
            <w:sz w:val="24"/>
            <w:szCs w:val="24"/>
            <w:lang w:val="kk-KZ"/>
          </w:rPr>
          <w:t>12 км</w:t>
        </w:r>
      </w:smartTag>
      <w:r w:rsidRPr="00632DC6">
        <w:rPr>
          <w:rFonts w:ascii="Times New Roman" w:hAnsi="Times New Roman"/>
          <w:sz w:val="24"/>
          <w:szCs w:val="24"/>
          <w:lang w:val="kk-KZ"/>
        </w:rPr>
        <w:t xml:space="preserve"> болатын Көкарал бөгені салынды. Соның салдарынан Кіші Аралдың (Солтүстік) деңгейі 42 метрге, аумағы 800 шаршы километрге ұлғайды. Суы тартылып қалған тұзды көлдің табанын жауып, көлге тіршіліктің нышаны енді. Ғалымдардың айтуынша Аралдан ұшқан тұзды дауылдың бір ұшы </w:t>
      </w:r>
      <w:hyperlink r:id="rId188" w:tooltip="Гренландия" w:history="1">
        <w:r w:rsidRPr="00632DC6">
          <w:rPr>
            <w:rStyle w:val="a7"/>
            <w:rFonts w:ascii="Times New Roman" w:hAnsi="Times New Roman"/>
            <w:sz w:val="24"/>
            <w:szCs w:val="24"/>
            <w:lang w:val="kk-KZ"/>
          </w:rPr>
          <w:t>Гренландия</w:t>
        </w:r>
      </w:hyperlink>
      <w:r w:rsidRPr="00632DC6">
        <w:rPr>
          <w:rFonts w:ascii="Times New Roman" w:hAnsi="Times New Roman"/>
          <w:sz w:val="24"/>
          <w:szCs w:val="24"/>
          <w:lang w:val="kk-KZ"/>
        </w:rPr>
        <w:t xml:space="preserve"> мұздықтары мен </w:t>
      </w:r>
      <w:hyperlink r:id="rId189" w:tooltip="Норвегия" w:history="1">
        <w:r w:rsidRPr="00632DC6">
          <w:rPr>
            <w:rStyle w:val="a7"/>
            <w:rFonts w:ascii="Times New Roman" w:hAnsi="Times New Roman"/>
            <w:sz w:val="24"/>
            <w:szCs w:val="24"/>
            <w:lang w:val="kk-KZ"/>
          </w:rPr>
          <w:t>Норвегияның</w:t>
        </w:r>
      </w:hyperlink>
      <w:r w:rsidRPr="00632DC6">
        <w:rPr>
          <w:rFonts w:ascii="Times New Roman" w:hAnsi="Times New Roman"/>
          <w:sz w:val="24"/>
          <w:szCs w:val="24"/>
          <w:lang w:val="kk-KZ"/>
        </w:rPr>
        <w:t xml:space="preserve"> орманды алқабына да жеткенін дәлелдеген еді. Еліміздің көлемді атқарып жатқан іс-шараларының алды, аймақтың және жергілікті жердің экологиялық жағдайын көтеру. Бүгінгі күні Солтүстік Арал маңына халықтар қайта қоныстанып, үй салып, балық шаруашылығымен қайта айналыса бастады. АРАЛ ТЕҢІЗІ - Өзбекстан мен Қазақстан (Қызылорда және Ақтөбе облысы) жерінде, Тұран ойпатының шөлді белдемінде, Үстірттің шығыс шетінде орналасқан тұйық көл. Алабындағы қарқынды антропогендік әрекеттерге дейін (1960 — 70 ж.) дүн. жүз. теңіз деңгейінен </w:t>
      </w:r>
      <w:smartTag w:uri="urn:schemas-microsoft-com:office:smarttags" w:element="metricconverter">
        <w:smartTagPr>
          <w:attr w:name="ProductID" w:val="53,0 м"/>
        </w:smartTagPr>
        <w:r w:rsidRPr="00632DC6">
          <w:rPr>
            <w:rFonts w:ascii="Times New Roman" w:hAnsi="Times New Roman"/>
            <w:sz w:val="24"/>
            <w:szCs w:val="24"/>
            <w:lang w:val="kk-KZ"/>
          </w:rPr>
          <w:t>53,0 м</w:t>
        </w:r>
      </w:smartTag>
      <w:r w:rsidRPr="00632DC6">
        <w:rPr>
          <w:rFonts w:ascii="Times New Roman" w:hAnsi="Times New Roman"/>
          <w:sz w:val="24"/>
          <w:szCs w:val="24"/>
          <w:lang w:val="kk-KZ"/>
        </w:rPr>
        <w:t xml:space="preserve"> биіктікте жатқан (кестені қ.). Осы деңгейдегі айдынының ауданы 66,1 мың км² (аралдарымен қоса), </w:t>
      </w:r>
      <w:r w:rsidRPr="00632DC6">
        <w:rPr>
          <w:rFonts w:ascii="Times New Roman" w:hAnsi="Times New Roman"/>
          <w:sz w:val="24"/>
          <w:szCs w:val="24"/>
          <w:lang w:val="kk-KZ"/>
        </w:rPr>
        <w:lastRenderedPageBreak/>
        <w:t xml:space="preserve">суының көл. 1064 км3, орташа тереңд. </w:t>
      </w:r>
      <w:smartTag w:uri="urn:schemas-microsoft-com:office:smarttags" w:element="metricconverter">
        <w:smartTagPr>
          <w:attr w:name="ProductID" w:val="16,1 м"/>
        </w:smartTagPr>
        <w:r w:rsidRPr="00632DC6">
          <w:rPr>
            <w:rFonts w:ascii="Times New Roman" w:hAnsi="Times New Roman"/>
            <w:sz w:val="24"/>
            <w:szCs w:val="24"/>
            <w:lang w:val="kk-KZ"/>
          </w:rPr>
          <w:t>16,1 м</w:t>
        </w:r>
      </w:smartTag>
      <w:r w:rsidRPr="00632DC6">
        <w:rPr>
          <w:rFonts w:ascii="Times New Roman" w:hAnsi="Times New Roman"/>
          <w:sz w:val="24"/>
          <w:szCs w:val="24"/>
          <w:lang w:val="kk-KZ"/>
        </w:rPr>
        <w:t xml:space="preserve"> (ең терең жері </w:t>
      </w:r>
      <w:smartTag w:uri="urn:schemas-microsoft-com:office:smarttags" w:element="metricconverter">
        <w:smartTagPr>
          <w:attr w:name="ProductID" w:val="67 м"/>
        </w:smartTagPr>
        <w:r w:rsidRPr="00632DC6">
          <w:rPr>
            <w:rFonts w:ascii="Times New Roman" w:hAnsi="Times New Roman"/>
            <w:sz w:val="24"/>
            <w:szCs w:val="24"/>
            <w:lang w:val="kk-KZ"/>
          </w:rPr>
          <w:t>67 м</w:t>
        </w:r>
      </w:smartTag>
      <w:r w:rsidRPr="00632DC6">
        <w:rPr>
          <w:rFonts w:ascii="Times New Roman" w:hAnsi="Times New Roman"/>
          <w:sz w:val="24"/>
          <w:szCs w:val="24"/>
          <w:lang w:val="kk-KZ"/>
        </w:rPr>
        <w:t xml:space="preserve">), ұзындығы </w:t>
      </w:r>
      <w:smartTag w:uri="urn:schemas-microsoft-com:office:smarttags" w:element="metricconverter">
        <w:smartTagPr>
          <w:attr w:name="ProductID" w:val="428 км"/>
        </w:smartTagPr>
        <w:r w:rsidRPr="00632DC6">
          <w:rPr>
            <w:rFonts w:ascii="Times New Roman" w:hAnsi="Times New Roman"/>
            <w:sz w:val="24"/>
            <w:szCs w:val="24"/>
            <w:lang w:val="kk-KZ"/>
          </w:rPr>
          <w:t>428 км</w:t>
        </w:r>
      </w:smartTag>
      <w:r w:rsidRPr="00632DC6">
        <w:rPr>
          <w:rFonts w:ascii="Times New Roman" w:hAnsi="Times New Roman"/>
          <w:sz w:val="24"/>
          <w:szCs w:val="24"/>
          <w:lang w:val="kk-KZ"/>
        </w:rPr>
        <w:t xml:space="preserve">, ені </w:t>
      </w:r>
      <w:smartTag w:uri="urn:schemas-microsoft-com:office:smarttags" w:element="metricconverter">
        <w:smartTagPr>
          <w:attr w:name="ProductID" w:val="235 км"/>
        </w:smartTagPr>
        <w:r w:rsidRPr="00632DC6">
          <w:rPr>
            <w:rFonts w:ascii="Times New Roman" w:hAnsi="Times New Roman"/>
            <w:sz w:val="24"/>
            <w:szCs w:val="24"/>
            <w:lang w:val="kk-KZ"/>
          </w:rPr>
          <w:t>235 км</w:t>
        </w:r>
      </w:smartTag>
      <w:r w:rsidRPr="00632DC6">
        <w:rPr>
          <w:rFonts w:ascii="Times New Roman" w:hAnsi="Times New Roman"/>
          <w:sz w:val="24"/>
          <w:szCs w:val="24"/>
          <w:lang w:val="kk-KZ"/>
        </w:rPr>
        <w:t xml:space="preserve">, су жинау алабының ауданы 69000 км² болған. Алабындағы шаруашылық мақсаттарға үздіксіз су алу барысында 1998 ж. теңіз деңгейі 18 м-ге төмендеді (1997). Нәтижесінде теңіз 2 суқоймаға — Үлкен Арал және Кіші Аралға бөлініп қалды. А. т. көне замандардан белгілі. Ежелгі гректер мен римдіктер теңізді Каспийдің "сақ шығанағы" деп есептесе, А. Македонский кезінде Окс теңізі (Окс — Сырдарияның грекше аты) деп атаған. Кейін Птолемей оның геогр. орнын анықтаған. А. т-нің Хорезм т., Жент т., Кердері т. сияқты аттары да бар. Араб саяхатшылары Әбу Әли Ахмед ибн Русте (10 ғ.), Әбу Исхақ әл-Истахри (10 ғ.), Әбу Абдал-лаһ Мүхаммед ол-Идриси (12 ғ.), Әбу-л-Фида (14 ғ.), сондай-ақ Әбілғазы жазбаларында А. т. туралы деректер кездеседі. 1850 ж. Аралдың алғашқы толық картасы жасалды. Теңіздің морфометриялық сипаттамаларын тұңғыш рет (1874,-1889) И.А. Стрельбицкий анықтады. Арал ойысы жоғарғы плиоценде жер қыртысының төменге майысуы нотюкесінде қалыптасқан. Табанының бедері жота-жоталы жазық болып келеді. Деңгейі күрт төмендегенге дейінгі тереңд. 20 — </w:t>
      </w:r>
      <w:smartTag w:uri="urn:schemas-microsoft-com:office:smarttags" w:element="metricconverter">
        <w:smartTagPr>
          <w:attr w:name="ProductID" w:val="25 м"/>
        </w:smartTagPr>
        <w:r w:rsidRPr="00632DC6">
          <w:rPr>
            <w:rFonts w:ascii="Times New Roman" w:hAnsi="Times New Roman"/>
            <w:sz w:val="24"/>
            <w:szCs w:val="24"/>
            <w:lang w:val="kk-KZ"/>
          </w:rPr>
          <w:t>25 м</w:t>
        </w:r>
      </w:smartTag>
      <w:r w:rsidRPr="00632DC6">
        <w:rPr>
          <w:rFonts w:ascii="Times New Roman" w:hAnsi="Times New Roman"/>
          <w:sz w:val="24"/>
          <w:szCs w:val="24"/>
          <w:lang w:val="kk-KZ"/>
        </w:rPr>
        <w:t xml:space="preserve">, А. т-нде жалпы ауданы шамамен 2235 км² (айдынның 3,5%) болатын 1100 аралдар тобы болған, кейін олардың бірқатары түбектерге айналып, құрлыққа қосылған. А. т-не Орталық Азияның 2 аса ірі өзені (Әмудария мен Сырдария) құяды. Климаты континенттік, кұрғақ, ауаның орташа температурасы жазда 24 -26°С, қыста -7,0 - 13,5°С. Жьылдық жауын-шашынның орташа мөлш. шамамен 100 — </w:t>
      </w:r>
      <w:smartTag w:uri="urn:schemas-microsoft-com:office:smarttags" w:element="metricconverter">
        <w:smartTagPr>
          <w:attr w:name="ProductID" w:val="150 мм"/>
        </w:smartTagPr>
        <w:r w:rsidRPr="00632DC6">
          <w:rPr>
            <w:rFonts w:ascii="Times New Roman" w:hAnsi="Times New Roman"/>
            <w:sz w:val="24"/>
            <w:szCs w:val="24"/>
            <w:lang w:val="kk-KZ"/>
          </w:rPr>
          <w:t>150 мм</w:t>
        </w:r>
      </w:smartTag>
      <w:r w:rsidRPr="00632DC6">
        <w:rPr>
          <w:rFonts w:ascii="Times New Roman" w:hAnsi="Times New Roman"/>
          <w:sz w:val="24"/>
          <w:szCs w:val="24"/>
          <w:lang w:val="kk-KZ"/>
        </w:rPr>
        <w:t xml:space="preserve">. Табиғи жағдайдағы теңіздің су теңдестігінің құрамы: көл бетіне жауатын жауын-шашынның мөлш. 5,9 км3, өзен ағындысы 54,8 км3, көл бетінен буланған ылғал </w:t>
      </w:r>
      <w:smartTag w:uri="urn:schemas-microsoft-com:office:smarttags" w:element="metricconverter">
        <w:smartTagPr>
          <w:attr w:name="ProductID" w:val="60,7 км"/>
        </w:smartTagPr>
        <w:r w:rsidRPr="00632DC6">
          <w:rPr>
            <w:rFonts w:ascii="Times New Roman" w:hAnsi="Times New Roman"/>
            <w:sz w:val="24"/>
            <w:szCs w:val="24"/>
            <w:lang w:val="kk-KZ"/>
          </w:rPr>
          <w:t>60,7 км</w:t>
        </w:r>
      </w:smartTag>
      <w:r w:rsidRPr="00632DC6">
        <w:rPr>
          <w:rFonts w:ascii="Times New Roman" w:hAnsi="Times New Roman"/>
          <w:sz w:val="24"/>
          <w:szCs w:val="24"/>
          <w:lang w:val="kk-KZ"/>
        </w:rPr>
        <w:t xml:space="preserve">'. 1970 ж. бастап көлге құятын өзен ағындысы жоққа тән болғандықтан, булануға кеткен шығынды толтыруға шамасы жетпейді, сондықтан теңіз суы жылдан жылға тартылып келеді. Су деңгейінің маусымдық тербелісінің орташа мәні </w:t>
      </w:r>
      <w:smartTag w:uri="urn:schemas-microsoft-com:office:smarttags" w:element="metricconverter">
        <w:smartTagPr>
          <w:attr w:name="ProductID" w:val="25 см"/>
        </w:smartTagPr>
        <w:r w:rsidRPr="00632DC6">
          <w:rPr>
            <w:rFonts w:ascii="Times New Roman" w:hAnsi="Times New Roman"/>
            <w:sz w:val="24"/>
            <w:szCs w:val="24"/>
            <w:lang w:val="kk-KZ"/>
          </w:rPr>
          <w:t>25 см</w:t>
        </w:r>
      </w:smartTag>
      <w:r w:rsidRPr="00632DC6">
        <w:rPr>
          <w:rFonts w:ascii="Times New Roman" w:hAnsi="Times New Roman"/>
          <w:sz w:val="24"/>
          <w:szCs w:val="24"/>
          <w:lang w:val="kk-KZ"/>
        </w:rPr>
        <w:t>, көп жылдық (ғасырлық) ауытқуы 3 м-ге дейін жеткен. Соңғы кезде маусымдық кұбылмалылық болмаса, су деңгейінің көпжылдық ауытқу көрсеткіші тек төменге бағытталған. Судың беткі қабатының темп-расы жазда 26 — 30°С, қыста 0°С-тан төмен. Қыс бойы теңіз айдынын толығымен мұз басады. Суының тұзд. табиғи жағдайда 9 — 14%с болатын, соңғы он жыл ішінде (1988-98) 25 — 30%-ға дейін өсті. Суы өте мөлдір, 25 м-ге дейінгі тереңдікті көруге болатын еді. Теңіздегі ағыстар сағат тілінің бағытымен айналым жасайды. А. т-нде балықтан арал шоқыры, сазан, каяз, торта, т.б. бар. Соңғы кезде камбала жерсіндірілген. Кеме байланысы шамамен 7 айға созылатын, қазіргі кезде тек иірімдерде ғана қатынайды. А. т-нің жағалауында халық аз тұрады, жергілікті халық балық аулау, мал ш-мен жөне көкөніс-бақша өсірумен айналысады. Арал балық аулау ауданына А. т-не құятын өзендердің атырау аумағы кіреді. Балықөндеу (тұздау) зауыттары бұрын Әмударияның атырауында, Аван кентінде (Көкаралда), Бөген ауылында (шығыс жағалау), бұрынғы Ұялы және Ұзынқайыр аралдарында орналасқан болатын. Алғаш Әмударияның атырау тұсы А. т. Аталып, кейін теңіз түгелімен Арал аталған.Арал теңізінің экологиясы Арал теңізі – Қазақстаныың інжу-маржаны, шөл белдеміндегі бірден-бір көгілдір су айдыны еді. Оның апатқа ұшырағанға дейінгі көлемі -1066 км², тереңдігі - 30-</w:t>
      </w:r>
      <w:smartTag w:uri="urn:schemas-microsoft-com:office:smarttags" w:element="metricconverter">
        <w:smartTagPr>
          <w:attr w:name="ProductID" w:val="60 метр"/>
        </w:smartTagPr>
        <w:r w:rsidRPr="00632DC6">
          <w:rPr>
            <w:rFonts w:ascii="Times New Roman" w:hAnsi="Times New Roman"/>
            <w:sz w:val="24"/>
            <w:szCs w:val="24"/>
            <w:lang w:val="kk-KZ"/>
          </w:rPr>
          <w:t>60 метр</w:t>
        </w:r>
      </w:smartTag>
      <w:r w:rsidRPr="00632DC6">
        <w:rPr>
          <w:rFonts w:ascii="Times New Roman" w:hAnsi="Times New Roman"/>
          <w:sz w:val="24"/>
          <w:szCs w:val="24"/>
          <w:lang w:val="kk-KZ"/>
        </w:rPr>
        <w:t xml:space="preserve">, тұздылығы - 10-12% болған. Қойнауы кәсіптік бағалы балықтарға бай, жағасы қоға мен қамысты теңіз еді. Сол кездерде жылына 50-150 мың балық ауланса, теңіз жағасынан едәуір мөлшерде бұлғын терісі игерілген. Арал өңірінің тұрғындары 1970 жылдарға дейін әлеуметтік-экономикалық тұрғыда жақсы қамтамасыз етілген тіршілік көшті. Теңіз өңіріндегі елді мекендерде 17 балық колхозы, 10 балық өңдейтін зауыт және 2 балық комбинаты тұрақты жұмыс істеген. 1960 жылдардан бастап Арал өңірін игеру қолға алынды. Осы аймақтағы игерілетін жер көлемі бұрынғыдан Өзбекстан мен Тәжікстанда 1,5, Түрікменстанда 2,4, Қазақстанда 1,7 есеге өсті. Ал Әмудария мен Сырдария бойындағы халықтың саны 1960-1987 жылдар аралығында 2,2 есеге артты. Халық санының өсуіне орай суға деген қажеттілік те артты. Осыған орай, 1970-1980 жылдар аралығында Аралға құйылатын су мөлшері азайды. Оның негізгі себептері - антропогендік факторлар еді. Екі өзен бойындағы суды мол қажет ететін күріш пен мақта өсіру ісі қаркындап дамыды (Шардара). Оның үстіне ауыл шаруашылығының басқа да салалары барынша дамыды. Өзен бойлары игеріліп, суды ысырапсыз пайдалану жүзеге асты. Мәселен, </w:t>
      </w:r>
      <w:r w:rsidRPr="00632DC6">
        <w:rPr>
          <w:rFonts w:ascii="Times New Roman" w:hAnsi="Times New Roman"/>
          <w:sz w:val="24"/>
          <w:szCs w:val="24"/>
          <w:lang w:val="kk-KZ"/>
        </w:rPr>
        <w:lastRenderedPageBreak/>
        <w:t xml:space="preserve">Аралға 1960-1965 жылдар арасында 44 мың м3 су құйылса, бұл көрсеткіш 1974-1978 жылдары 13 мың м3, ал 1990 жыл-дары екі есеге қысқарды. Нәтижесінде, Арал теңізінің деңгейі 23 метрге дейін төмендеп, оның су айдыны 30-200 км-ге дейін қусырылды. Судың тұздылығы 40 пайызға дейін артты. Оның үстіне екі өзен бойындағы шаруашылықтарда тыңайтқыштар мен химиялық препараттарды қолдану бұрын-соңды болмаған көрсеткішке жетті. Тыңайтқыштарды қолдану 10-15 есеге өскен. Осындай антропогендік факторлар Арал өңірін экологиялық апатқа ұшыратты. Құрғап қалған теңіз түбінен жыл сайын айналаға зияндылығы өте жоғары 2 млн. т тұзды шаңдар көтеріліп, желмен тарай бастады. Сонымен, Арал апатына себеп болған факторларға: - жергілікті жердің тарихи-табиғи ерекшеліктерін ескермеу; - ауыл шаруашылығын дұрыс жоспарламау, судың қорын есепке алмау; - суды өте көп қажет ететін күріш, мақта дақылдарын барынша көбейтіп жіберу; - жерді игерудің агротехникалық шараларын сақтамау және суды үнемді пайдаланбау; табиғат ресурстарын пайдаланудағы жіберілген қателіктер мен оны меңгерудің ғылыми тұрғыдан негізделмеуі болып табылады. Осы аталған фактілер Арал теңізі экожүйесіндегі тіршілік атаулыны экологиялық дағдарысқа әкелді. Бұл жағдайлар адам баласының қолдан істеген қателігі ретінде дүние жүзіне белгілі болды. Арал өңірінде туындап отырған қазіргі экологиялық апаттар нышаны жыл өскен сайын теңіз суын тарылтуда. Оның фаунасы мен флорасы жойылып бітуге жақын. Топырақтың тұздануы өте жылдам жүруде. Арал теңізінде балық өсіру шаруашылығы тоқталып, соңғы 1-2 жылда ғана қайта қолға алынды. Ондағы тұрғындардың әлеуметтік жағдайы төмендеп кетті. Теңіз түбінен көтерілген улы тұздың мөлшері жылына 13-20 млн. т деп есептеледі. Тіптен, тұзды шаңдар әсері сонау Орта Азия республикалары аумағына жетіп, ауыл шаруашылығына зардабын тигізуде. Топырақтың тұздануы Өзбекстанда - 60%, Қазақстанда -60-70 %-ға артып отыр. Мұның өзі жалпы шаруашылыққа зиянын тигізуде. Арал өңіріндегі климаттың өзгеруі шөл белдемінің табиғи ландшафтар бірте-бірте күрделі әрі қайтымсыз антропогендік экожүйелерге қарай ығыстыруда. Арал өңіріндегі антропогендік факторлар ондағы тұрғындардың салт-дәстүріне, экономикалық-әлеуметтік жағдайына тікелей әсер етуде. Жұмыссыз қалған балықшылар әлеуметтік жағынан қорғаусыз қалып, басқа аймақтарға еріксіз қоныс аударуда. Қазіргі Арал өңірінде адамдардың денсаулығы күрт төмендеп кетті. Бұл өңірде соңғы мәліметтер бойынша туберкулез, бүйректе тас байлану, сарысу, өкпе-тыныс жолдарының қабынуы, жұқпалы аурулар республиканың басқа өңірімен салыстырғанда жоғары көрсеткішті беріп отыр. Арал теңізінің болашағы дүние жүзі халықтарын толғандыруда. Оның біржола жойыльш кетуі Орта Азия мен Қазақстанды ғана емес көптеген ШЫҒЫС елдеріннің тыныс-тіршілігіне өзгерістер әкелмек. Ал әлемдік климаттың өзгеруі, шөлге айналу, атмосферадағы ауытқу-шылықтар, антропогендік экожүйелердің тұрақсыздығын тудырады. Арал мәселесі соңғы 10 шақты жылда географ және эколог ғалымдар арасында жиі-жиі пікірталастар туғызуда. Арал мәселесі туралы халықаралық конференциялар ұйымдастырылды. Өркениетті елдер қаржылай көмек көрсетуде. Олар негізінен Орта Азия республикалары, Ресей, АҚШ, Жапония, т.б. мемлекеттер. Арал теңізін құтқару жөнінде бірнеше ғылыми болжамдар мен жобалар бар. Олар: </w:t>
      </w:r>
    </w:p>
    <w:p w:rsidR="009B2D65" w:rsidRDefault="0046276D" w:rsidP="00E93674">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 xml:space="preserve">1. Сібір өзендерін Қазақстанға бұру. </w:t>
      </w:r>
    </w:p>
    <w:p w:rsidR="009B2D65" w:rsidRDefault="0046276D" w:rsidP="009B2D65">
      <w:pPr>
        <w:pStyle w:val="a3"/>
        <w:jc w:val="both"/>
        <w:rPr>
          <w:rFonts w:ascii="Times New Roman" w:hAnsi="Times New Roman"/>
          <w:sz w:val="24"/>
          <w:szCs w:val="24"/>
          <w:lang w:val="kk-KZ"/>
        </w:rPr>
      </w:pPr>
      <w:r w:rsidRPr="00632DC6">
        <w:rPr>
          <w:rFonts w:ascii="Times New Roman" w:hAnsi="Times New Roman"/>
          <w:sz w:val="24"/>
          <w:szCs w:val="24"/>
          <w:lang w:val="kk-KZ"/>
        </w:rPr>
        <w:t>2. Әмудария мен Сырдария өзендерінің с</w:t>
      </w:r>
      <w:r w:rsidR="009B2D65">
        <w:rPr>
          <w:rFonts w:ascii="Times New Roman" w:hAnsi="Times New Roman"/>
          <w:sz w:val="24"/>
          <w:szCs w:val="24"/>
          <w:lang w:val="kk-KZ"/>
        </w:rPr>
        <w:t>уын реттеу арқылы суды молайту.</w:t>
      </w:r>
    </w:p>
    <w:p w:rsidR="009B2D65" w:rsidRDefault="0046276D" w:rsidP="009B2D65">
      <w:pPr>
        <w:pStyle w:val="a3"/>
        <w:jc w:val="both"/>
        <w:rPr>
          <w:rFonts w:ascii="Times New Roman" w:hAnsi="Times New Roman"/>
          <w:sz w:val="24"/>
          <w:szCs w:val="24"/>
          <w:lang w:val="kk-KZ"/>
        </w:rPr>
      </w:pPr>
      <w:r w:rsidRPr="00632DC6">
        <w:rPr>
          <w:rFonts w:ascii="Times New Roman" w:hAnsi="Times New Roman"/>
          <w:sz w:val="24"/>
          <w:szCs w:val="24"/>
          <w:lang w:val="kk-KZ"/>
        </w:rPr>
        <w:t xml:space="preserve">3. Арал теңізін жартылай сақтап қалу. </w:t>
      </w:r>
    </w:p>
    <w:p w:rsidR="009B2D65" w:rsidRDefault="0046276D" w:rsidP="009B2D65">
      <w:pPr>
        <w:pStyle w:val="a3"/>
        <w:jc w:val="both"/>
        <w:rPr>
          <w:rFonts w:ascii="Times New Roman" w:hAnsi="Times New Roman"/>
          <w:sz w:val="24"/>
          <w:szCs w:val="24"/>
          <w:lang w:val="kk-KZ"/>
        </w:rPr>
      </w:pPr>
      <w:r w:rsidRPr="00632DC6">
        <w:rPr>
          <w:rFonts w:ascii="Times New Roman" w:hAnsi="Times New Roman"/>
          <w:sz w:val="24"/>
          <w:szCs w:val="24"/>
          <w:lang w:val="kk-KZ"/>
        </w:rPr>
        <w:t xml:space="preserve">4. Каспий теңізінің суын жасанды канал арқылы әкелу. </w:t>
      </w:r>
    </w:p>
    <w:p w:rsidR="009B2D65" w:rsidRDefault="0046276D" w:rsidP="009B2D65">
      <w:pPr>
        <w:pStyle w:val="a3"/>
        <w:jc w:val="both"/>
        <w:rPr>
          <w:rFonts w:ascii="Times New Roman" w:hAnsi="Times New Roman"/>
          <w:sz w:val="24"/>
          <w:szCs w:val="24"/>
          <w:lang w:val="kk-KZ"/>
        </w:rPr>
      </w:pPr>
      <w:r w:rsidRPr="00632DC6">
        <w:rPr>
          <w:rFonts w:ascii="Times New Roman" w:hAnsi="Times New Roman"/>
          <w:sz w:val="24"/>
          <w:szCs w:val="24"/>
          <w:lang w:val="kk-KZ"/>
        </w:rPr>
        <w:t>5. Жер асты суларын пайдалану.</w:t>
      </w:r>
    </w:p>
    <w:p w:rsidR="0046276D" w:rsidRPr="00632DC6" w:rsidRDefault="0046276D" w:rsidP="009B2D65">
      <w:pPr>
        <w:pStyle w:val="a3"/>
        <w:jc w:val="both"/>
        <w:rPr>
          <w:rFonts w:ascii="Times New Roman" w:hAnsi="Times New Roman"/>
          <w:sz w:val="24"/>
          <w:szCs w:val="24"/>
          <w:lang w:val="kk-KZ"/>
        </w:rPr>
      </w:pPr>
      <w:r w:rsidRPr="00632DC6">
        <w:rPr>
          <w:rFonts w:ascii="Times New Roman" w:hAnsi="Times New Roman"/>
          <w:sz w:val="24"/>
          <w:szCs w:val="24"/>
          <w:lang w:val="kk-KZ"/>
        </w:rPr>
        <w:t>6. Арал теңізінің өздігінен табиғи реттелуін немесе толысуын күту. Әрине, бұл жобалар болашақтың ісі болғанымен, уақыт талабы оны күттірмейді. Бәрі де қаражатқа тірелуі мүмкін. Ал оның іске асуы адамзат кауымының білімі мен біліктілігіне байланысты екені анық. Қазіргі кезде Аралды құтқару бағытында батыл да жоспарлы түрде ғылыми негізде жұмыстар жасалуда. "Арал тағыдыры - адам тағдыры" болғандықтан оны сақтап қалу.</w:t>
      </w:r>
    </w:p>
    <w:p w:rsidR="005A1290" w:rsidRPr="00CE7200" w:rsidRDefault="0046276D" w:rsidP="00F53B7A">
      <w:pPr>
        <w:pStyle w:val="a3"/>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                  </w:t>
      </w:r>
    </w:p>
    <w:p w:rsidR="005A1290" w:rsidRPr="00CE7200" w:rsidRDefault="005A1290" w:rsidP="00F53B7A">
      <w:pPr>
        <w:pStyle w:val="a3"/>
        <w:rPr>
          <w:rFonts w:ascii="Times New Roman" w:eastAsia="Times New Roman" w:hAnsi="Times New Roman"/>
          <w:sz w:val="24"/>
          <w:szCs w:val="24"/>
          <w:lang w:val="kk-KZ"/>
        </w:rPr>
      </w:pPr>
    </w:p>
    <w:p w:rsidR="001B4CD9" w:rsidRPr="00632DC6" w:rsidRDefault="0046276D" w:rsidP="00F53B7A">
      <w:pPr>
        <w:pStyle w:val="a3"/>
        <w:rPr>
          <w:rFonts w:ascii="Times New Roman" w:eastAsia="Times New Roman" w:hAnsi="Times New Roman"/>
          <w:b/>
          <w:sz w:val="24"/>
          <w:szCs w:val="24"/>
          <w:lang w:val="kk-KZ"/>
        </w:rPr>
      </w:pPr>
      <w:r w:rsidRPr="00632DC6">
        <w:rPr>
          <w:rFonts w:ascii="Times New Roman" w:eastAsia="Times New Roman" w:hAnsi="Times New Roman"/>
          <w:sz w:val="24"/>
          <w:szCs w:val="24"/>
          <w:lang w:val="kk-KZ"/>
        </w:rPr>
        <w:lastRenderedPageBreak/>
        <w:t xml:space="preserve">  </w:t>
      </w:r>
      <w:r w:rsidR="00E93674">
        <w:rPr>
          <w:rFonts w:ascii="Times New Roman" w:eastAsia="Times New Roman" w:hAnsi="Times New Roman"/>
          <w:b/>
          <w:sz w:val="24"/>
          <w:szCs w:val="24"/>
          <w:lang w:val="kk-KZ"/>
        </w:rPr>
        <w:t>Бақылау сұрақтары</w:t>
      </w:r>
    </w:p>
    <w:p w:rsidR="001B4CD9" w:rsidRPr="00632DC6" w:rsidRDefault="00F53B7A" w:rsidP="00632DC6">
      <w:pPr>
        <w:pStyle w:val="a3"/>
        <w:jc w:val="both"/>
        <w:rPr>
          <w:rFonts w:ascii="Times New Roman" w:hAnsi="Times New Roman"/>
          <w:sz w:val="24"/>
          <w:szCs w:val="24"/>
          <w:lang w:val="kk-KZ"/>
        </w:rPr>
      </w:pPr>
      <w:r>
        <w:rPr>
          <w:rFonts w:ascii="Times New Roman" w:eastAsia="Times New Roman" w:hAnsi="Times New Roman"/>
          <w:bCs/>
          <w:iCs/>
          <w:sz w:val="24"/>
          <w:szCs w:val="24"/>
          <w:lang w:val="kk-KZ"/>
        </w:rPr>
        <w:t>1.</w:t>
      </w:r>
      <w:r w:rsidR="001B4CD9" w:rsidRPr="00632DC6">
        <w:rPr>
          <w:rFonts w:ascii="Times New Roman" w:eastAsia="Times New Roman" w:hAnsi="Times New Roman"/>
          <w:bCs/>
          <w:iCs/>
          <w:sz w:val="24"/>
          <w:szCs w:val="24"/>
          <w:lang w:val="kk-KZ"/>
        </w:rPr>
        <w:t>Арал теңізінің экологиялық маңызы</w:t>
      </w:r>
    </w:p>
    <w:p w:rsidR="001B4CD9" w:rsidRDefault="00F53B7A" w:rsidP="00632DC6">
      <w:pPr>
        <w:pStyle w:val="a3"/>
        <w:jc w:val="both"/>
        <w:rPr>
          <w:rFonts w:ascii="Times New Roman" w:eastAsia="Times New Roman" w:hAnsi="Times New Roman"/>
          <w:bCs/>
          <w:iCs/>
          <w:sz w:val="24"/>
          <w:szCs w:val="24"/>
          <w:lang w:val="kk-KZ"/>
        </w:rPr>
      </w:pPr>
      <w:r>
        <w:rPr>
          <w:rFonts w:ascii="Times New Roman" w:eastAsia="Times New Roman" w:hAnsi="Times New Roman"/>
          <w:bCs/>
          <w:iCs/>
          <w:sz w:val="24"/>
          <w:szCs w:val="24"/>
          <w:lang w:val="kk-KZ"/>
        </w:rPr>
        <w:t>2.</w:t>
      </w:r>
      <w:r w:rsidR="001B4CD9" w:rsidRPr="00632DC6">
        <w:rPr>
          <w:rFonts w:ascii="Times New Roman" w:eastAsia="Times New Roman" w:hAnsi="Times New Roman"/>
          <w:bCs/>
          <w:iCs/>
          <w:sz w:val="24"/>
          <w:szCs w:val="24"/>
          <w:lang w:val="kk-KZ"/>
        </w:rPr>
        <w:t>Теңізге  антропогенді әсері</w:t>
      </w:r>
    </w:p>
    <w:p w:rsidR="009B2D65" w:rsidRDefault="009B2D65" w:rsidP="00632DC6">
      <w:pPr>
        <w:pStyle w:val="a3"/>
        <w:jc w:val="both"/>
        <w:rPr>
          <w:rFonts w:ascii="Times New Roman" w:hAnsi="Times New Roman"/>
          <w:sz w:val="24"/>
          <w:szCs w:val="24"/>
          <w:lang w:val="kk-KZ"/>
        </w:rPr>
      </w:pPr>
      <w:r>
        <w:rPr>
          <w:rFonts w:ascii="Times New Roman" w:eastAsia="Times New Roman" w:hAnsi="Times New Roman"/>
          <w:bCs/>
          <w:iCs/>
          <w:sz w:val="24"/>
          <w:szCs w:val="24"/>
          <w:lang w:val="kk-KZ"/>
        </w:rPr>
        <w:t>3.</w:t>
      </w:r>
      <w:r w:rsidRPr="009B2D65">
        <w:rPr>
          <w:rFonts w:ascii="Times New Roman" w:hAnsi="Times New Roman"/>
          <w:sz w:val="24"/>
          <w:szCs w:val="24"/>
          <w:lang w:val="kk-KZ"/>
        </w:rPr>
        <w:t xml:space="preserve"> </w:t>
      </w:r>
      <w:r w:rsidRPr="00632DC6">
        <w:rPr>
          <w:rFonts w:ascii="Times New Roman" w:hAnsi="Times New Roman"/>
          <w:sz w:val="24"/>
          <w:szCs w:val="24"/>
          <w:lang w:val="kk-KZ"/>
        </w:rPr>
        <w:t>"Арал тағыдыры - адам тағдыры"</w:t>
      </w:r>
    </w:p>
    <w:p w:rsidR="009B2D65" w:rsidRDefault="009B2D65" w:rsidP="00632DC6">
      <w:pPr>
        <w:pStyle w:val="a3"/>
        <w:jc w:val="both"/>
        <w:rPr>
          <w:rFonts w:ascii="Times New Roman" w:hAnsi="Times New Roman"/>
          <w:sz w:val="24"/>
          <w:szCs w:val="24"/>
          <w:lang w:val="kk-KZ"/>
        </w:rPr>
      </w:pPr>
      <w:r>
        <w:rPr>
          <w:rFonts w:ascii="Times New Roman" w:hAnsi="Times New Roman"/>
          <w:sz w:val="24"/>
          <w:szCs w:val="24"/>
          <w:lang w:val="kk-KZ"/>
        </w:rPr>
        <w:t>4.</w:t>
      </w:r>
      <w:r w:rsidRPr="009B2D65">
        <w:rPr>
          <w:rFonts w:ascii="Times New Roman" w:hAnsi="Times New Roman"/>
          <w:sz w:val="24"/>
          <w:szCs w:val="24"/>
          <w:lang w:val="kk-KZ"/>
        </w:rPr>
        <w:t xml:space="preserve"> </w:t>
      </w:r>
      <w:r w:rsidRPr="00632DC6">
        <w:rPr>
          <w:rFonts w:ascii="Times New Roman" w:hAnsi="Times New Roman"/>
          <w:sz w:val="24"/>
          <w:szCs w:val="24"/>
          <w:lang w:val="kk-KZ"/>
        </w:rPr>
        <w:t>Арал теңізін жартылай сақтап қалу</w:t>
      </w:r>
    </w:p>
    <w:p w:rsidR="009B2D65" w:rsidRPr="00632DC6" w:rsidRDefault="009B2D65" w:rsidP="00632DC6">
      <w:pPr>
        <w:pStyle w:val="a3"/>
        <w:jc w:val="both"/>
        <w:rPr>
          <w:rFonts w:ascii="Times New Roman" w:hAnsi="Times New Roman"/>
          <w:sz w:val="24"/>
          <w:szCs w:val="24"/>
          <w:lang w:val="kk-KZ"/>
        </w:rPr>
      </w:pPr>
      <w:r>
        <w:rPr>
          <w:rFonts w:ascii="Times New Roman" w:hAnsi="Times New Roman"/>
          <w:sz w:val="24"/>
          <w:szCs w:val="24"/>
          <w:lang w:val="kk-KZ"/>
        </w:rPr>
        <w:t>5.</w:t>
      </w:r>
      <w:r w:rsidRPr="009B2D65">
        <w:rPr>
          <w:rFonts w:ascii="Times New Roman" w:hAnsi="Times New Roman"/>
          <w:sz w:val="24"/>
          <w:szCs w:val="24"/>
          <w:lang w:val="kk-KZ"/>
        </w:rPr>
        <w:t xml:space="preserve"> </w:t>
      </w:r>
      <w:r w:rsidRPr="00632DC6">
        <w:rPr>
          <w:rFonts w:ascii="Times New Roman" w:hAnsi="Times New Roman"/>
          <w:sz w:val="24"/>
          <w:szCs w:val="24"/>
          <w:lang w:val="kk-KZ"/>
        </w:rPr>
        <w:t>Жер асты суларын пайдалану</w:t>
      </w:r>
    </w:p>
    <w:p w:rsidR="009B2D65" w:rsidRDefault="009B2D65" w:rsidP="009B2D65">
      <w:pPr>
        <w:pStyle w:val="a3"/>
        <w:jc w:val="both"/>
        <w:rPr>
          <w:rFonts w:ascii="Times New Roman" w:hAnsi="Times New Roman"/>
          <w:b/>
          <w:sz w:val="24"/>
          <w:szCs w:val="24"/>
          <w:lang w:val="kk-KZ"/>
        </w:rPr>
      </w:pPr>
    </w:p>
    <w:p w:rsidR="009B2D65" w:rsidRDefault="009B2D65" w:rsidP="009B2D65">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9B2D65" w:rsidRPr="00044B1F" w:rsidRDefault="009B2D65" w:rsidP="009B2D65">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9B2D65" w:rsidRPr="00044B1F" w:rsidRDefault="009B2D65" w:rsidP="009B2D65">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9B2D65" w:rsidRPr="00044B1F" w:rsidRDefault="009B2D65" w:rsidP="009B2D65">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9B2D65" w:rsidRPr="00044B1F" w:rsidRDefault="009B2D65" w:rsidP="009B2D65">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9B2D65" w:rsidRPr="00044B1F" w:rsidRDefault="009B2D65" w:rsidP="009B2D65">
      <w:pPr>
        <w:pStyle w:val="a3"/>
        <w:rPr>
          <w:rFonts w:ascii="Times New Roman" w:hAnsi="Times New Roman"/>
          <w:sz w:val="24"/>
          <w:szCs w:val="24"/>
          <w:lang w:val="kk-KZ"/>
        </w:rPr>
      </w:pPr>
      <w:r w:rsidRPr="00044B1F">
        <w:rPr>
          <w:rFonts w:ascii="Times New Roman" w:hAnsi="Times New Roman"/>
          <w:sz w:val="24"/>
          <w:szCs w:val="24"/>
          <w:lang w:val="kk-KZ"/>
        </w:rPr>
        <w:t>5.Мейірбеков, Ә.Т. Экология және тұрақты даму пә</w:t>
      </w:r>
      <w:r>
        <w:rPr>
          <w:rFonts w:ascii="Times New Roman" w:hAnsi="Times New Roman"/>
          <w:sz w:val="24"/>
          <w:szCs w:val="24"/>
          <w:lang w:val="kk-KZ"/>
        </w:rPr>
        <w:t>нінің лекциялар жинағ</w:t>
      </w:r>
      <w:r w:rsidRPr="00044B1F">
        <w:rPr>
          <w:rFonts w:ascii="Times New Roman" w:hAnsi="Times New Roman"/>
          <w:sz w:val="24"/>
          <w:szCs w:val="24"/>
          <w:lang w:val="kk-KZ"/>
        </w:rPr>
        <w:t>ы / Ә. Т. Мейірбеков, Ж. Т. Айменов, Г. Қ. Айболова. - Түркістан : ХҚТУ, Тұран баспасы, 2009. - 178 с.</w:t>
      </w:r>
    </w:p>
    <w:p w:rsidR="006D524E" w:rsidRDefault="006D524E" w:rsidP="00632DC6">
      <w:pPr>
        <w:pStyle w:val="a3"/>
        <w:jc w:val="both"/>
        <w:rPr>
          <w:rFonts w:ascii="Times New Roman" w:hAnsi="Times New Roman"/>
          <w:b/>
          <w:sz w:val="24"/>
          <w:szCs w:val="24"/>
          <w:lang w:val="kk-KZ"/>
        </w:rPr>
      </w:pPr>
    </w:p>
    <w:p w:rsidR="009B2D65" w:rsidRPr="00632DC6" w:rsidRDefault="009B2D65" w:rsidP="00632DC6">
      <w:pPr>
        <w:pStyle w:val="a3"/>
        <w:jc w:val="both"/>
        <w:rPr>
          <w:rFonts w:ascii="Times New Roman" w:hAnsi="Times New Roman"/>
          <w:b/>
          <w:sz w:val="24"/>
          <w:szCs w:val="24"/>
          <w:lang w:val="kk-KZ"/>
        </w:rPr>
      </w:pPr>
    </w:p>
    <w:p w:rsidR="006D524E" w:rsidRPr="00632DC6" w:rsidRDefault="006D524E"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№12 - Практикалық жұмыс</w:t>
      </w:r>
    </w:p>
    <w:p w:rsidR="006D524E" w:rsidRDefault="009B2D65" w:rsidP="00F53B7A">
      <w:pPr>
        <w:pStyle w:val="a3"/>
        <w:jc w:val="center"/>
        <w:rPr>
          <w:rFonts w:ascii="Times New Roman" w:hAnsi="Times New Roman"/>
          <w:sz w:val="24"/>
          <w:szCs w:val="24"/>
          <w:lang w:val="kk-KZ"/>
        </w:rPr>
      </w:pPr>
      <w:r w:rsidRPr="009B2D65">
        <w:rPr>
          <w:rFonts w:ascii="Times New Roman" w:hAnsi="Times New Roman"/>
          <w:b/>
          <w:sz w:val="24"/>
          <w:szCs w:val="24"/>
          <w:lang w:val="kk-KZ"/>
        </w:rPr>
        <w:t>Тақырыбы</w:t>
      </w:r>
      <w:r>
        <w:rPr>
          <w:rFonts w:ascii="Arial" w:hAnsi="Arial" w:cs="Arial"/>
          <w:lang w:val="kk-KZ"/>
        </w:rPr>
        <w:t xml:space="preserve">: </w:t>
      </w:r>
      <w:hyperlink r:id="rId190" w:anchor=".D0.9A.D0.B0.D1.81.D0.BF.D0.B8.D0.B9_.D1.82.D0.B5.D2.A3.D1.96.D0.B7.D1.96.D0.BD.D1.96.D2.A3_.D1.8D.D0.BA.D0.BE.D0.BB.D0.BE.D0.B3.D0.B8.D1.8F.D0.BB.D1.8B.D2.9B_.D0.BF.D1.80.D0.BE.D0.B1.D0.BB.D0.B5.D0.BC.D0.B0.D1.81.D1.8B" w:history="1">
        <w:r w:rsidR="006D524E" w:rsidRPr="00632DC6">
          <w:rPr>
            <w:rStyle w:val="toctext"/>
            <w:rFonts w:ascii="Times New Roman" w:hAnsi="Times New Roman"/>
            <w:sz w:val="24"/>
            <w:szCs w:val="24"/>
            <w:lang w:val="kk-KZ"/>
          </w:rPr>
          <w:t>Каспий теңізінің экологиялық проблемасы</w:t>
        </w:r>
      </w:hyperlink>
    </w:p>
    <w:p w:rsidR="00F53B7A" w:rsidRPr="00F53B7A" w:rsidRDefault="00F53B7A" w:rsidP="00F53B7A">
      <w:pPr>
        <w:pStyle w:val="a3"/>
        <w:jc w:val="center"/>
        <w:rPr>
          <w:rFonts w:ascii="Times New Roman" w:hAnsi="Times New Roman"/>
          <w:sz w:val="24"/>
          <w:szCs w:val="24"/>
          <w:lang w:val="kk-KZ"/>
        </w:rPr>
      </w:pPr>
    </w:p>
    <w:p w:rsidR="009B2D65" w:rsidRDefault="009B2D65" w:rsidP="00E93674">
      <w:pPr>
        <w:pStyle w:val="a3"/>
        <w:ind w:firstLine="284"/>
        <w:jc w:val="both"/>
        <w:rPr>
          <w:rFonts w:ascii="Arial" w:hAnsi="Arial" w:cs="Arial"/>
          <w:lang w:val="kk-KZ"/>
        </w:rPr>
      </w:pPr>
      <w:r>
        <w:rPr>
          <w:rFonts w:ascii="Times New Roman" w:eastAsia="Times New Roman" w:hAnsi="Times New Roman"/>
          <w:b/>
          <w:bCs/>
          <w:iCs/>
          <w:sz w:val="24"/>
          <w:szCs w:val="24"/>
          <w:lang w:val="kk-KZ"/>
        </w:rPr>
        <w:t xml:space="preserve">Сабақтың мақсаты: </w:t>
      </w:r>
      <w:hyperlink r:id="rId191" w:anchor=".D0.9A.D0.B0.D1.81.D0.BF.D0.B8.D0.B9_.D1.82.D0.B5.D2.A3.D1.96.D0.B7.D1.96.D0.BD.D1.96.D2.A3_.D1.8D.D0.BA.D0.BE.D0.BB.D0.BE.D0.B3.D0.B8.D1.8F.D0.BB.D1.8B.D2.9B_.D0.BF.D1.80.D0.BE.D0.B1.D0.BB.D0.B5.D0.BC.D0.B0.D1.81.D1.8B" w:history="1">
        <w:r w:rsidRPr="009B2D65">
          <w:rPr>
            <w:rStyle w:val="toctext"/>
            <w:rFonts w:ascii="Times New Roman" w:hAnsi="Times New Roman"/>
            <w:sz w:val="24"/>
            <w:szCs w:val="24"/>
            <w:lang w:val="kk-KZ"/>
          </w:rPr>
          <w:t>Каспий теңізінің экологиялық проблемасы</w:t>
        </w:r>
      </w:hyperlink>
      <w:r w:rsidRPr="009B2D65">
        <w:rPr>
          <w:rFonts w:ascii="Times New Roman" w:hAnsi="Times New Roman"/>
          <w:sz w:val="24"/>
          <w:szCs w:val="24"/>
          <w:lang w:val="kk-KZ"/>
        </w:rPr>
        <w:t xml:space="preserve"> жайлы  мәлімет  беру</w:t>
      </w:r>
      <w:r>
        <w:rPr>
          <w:rFonts w:ascii="Arial" w:hAnsi="Arial" w:cs="Arial"/>
          <w:lang w:val="kk-KZ"/>
        </w:rPr>
        <w:t>.</w:t>
      </w:r>
    </w:p>
    <w:p w:rsidR="004410FF" w:rsidRPr="00632DC6" w:rsidRDefault="00F53B7A" w:rsidP="00E93674">
      <w:pPr>
        <w:pStyle w:val="a3"/>
        <w:ind w:firstLine="284"/>
        <w:jc w:val="both"/>
        <w:rPr>
          <w:rFonts w:ascii="Times New Roman" w:eastAsia="Times New Roman" w:hAnsi="Times New Roman"/>
          <w:sz w:val="24"/>
          <w:szCs w:val="24"/>
          <w:lang w:val="kk-KZ"/>
        </w:rPr>
      </w:pPr>
      <w:r w:rsidRPr="00F53B7A">
        <w:rPr>
          <w:rFonts w:ascii="Times New Roman" w:eastAsia="Times New Roman" w:hAnsi="Times New Roman"/>
          <w:b/>
          <w:bCs/>
          <w:iCs/>
          <w:sz w:val="24"/>
          <w:szCs w:val="24"/>
          <w:lang w:val="kk-KZ"/>
        </w:rPr>
        <w:t>Сабақтың  мазмұны:</w:t>
      </w:r>
      <w:r>
        <w:rPr>
          <w:rFonts w:ascii="Times New Roman" w:eastAsia="Times New Roman" w:hAnsi="Times New Roman"/>
          <w:b/>
          <w:bCs/>
          <w:iCs/>
          <w:sz w:val="24"/>
          <w:szCs w:val="24"/>
          <w:lang w:val="kk-KZ"/>
        </w:rPr>
        <w:t xml:space="preserve"> </w:t>
      </w:r>
      <w:r w:rsidR="004410FF" w:rsidRPr="00F53B7A">
        <w:rPr>
          <w:rFonts w:ascii="Times New Roman" w:eastAsia="Times New Roman" w:hAnsi="Times New Roman"/>
          <w:bCs/>
          <w:i/>
          <w:iCs/>
          <w:sz w:val="24"/>
          <w:szCs w:val="24"/>
          <w:lang w:val="kk-KZ"/>
        </w:rPr>
        <w:t>Каспий теңізі</w:t>
      </w:r>
      <w:r w:rsidR="004410FF" w:rsidRPr="00632DC6">
        <w:rPr>
          <w:rFonts w:ascii="Times New Roman" w:eastAsia="Times New Roman" w:hAnsi="Times New Roman"/>
          <w:sz w:val="24"/>
          <w:szCs w:val="24"/>
          <w:lang w:val="kk-KZ"/>
        </w:rPr>
        <w:t xml:space="preserve"> - жер шарындағы бірден-бір тұйық су айдыны. Оның көлемі - 380 мың км². </w:t>
      </w:r>
      <w:hyperlink r:id="rId192" w:tooltip="Каспий теңізі" w:history="1">
        <w:r w:rsidR="004410FF" w:rsidRPr="00632DC6">
          <w:rPr>
            <w:rFonts w:ascii="Times New Roman" w:eastAsia="Times New Roman" w:hAnsi="Times New Roman"/>
            <w:color w:val="0000FF"/>
            <w:sz w:val="24"/>
            <w:szCs w:val="24"/>
            <w:u w:val="single"/>
            <w:lang w:val="kk-KZ"/>
          </w:rPr>
          <w:t>Каспий теңізі</w:t>
        </w:r>
      </w:hyperlink>
      <w:r w:rsidR="004410FF" w:rsidRPr="00632DC6">
        <w:rPr>
          <w:rFonts w:ascii="Times New Roman" w:eastAsia="Times New Roman" w:hAnsi="Times New Roman"/>
          <w:sz w:val="24"/>
          <w:szCs w:val="24"/>
          <w:lang w:val="kk-KZ"/>
        </w:rPr>
        <w:t xml:space="preserve"> солтүстіктен оңтүстікке дейін 1030 км, батыстан шығысқа дейін 196-435 км аралықты қамтиды.</w:t>
      </w:r>
    </w:p>
    <w:p w:rsidR="004410FF" w:rsidRPr="00632DC6" w:rsidRDefault="004410FF"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Мұнда «Қызыл кітапқа» енген өсімдіктер мен жануарлар көптеп кездеседі. Тұйық су айдыны болғандықтан мұндағы организмдердің көпшілігі эндемиктер. Теңіздің құнды байлықтарының бірі - бекіре тұқымдас балықтар. Олардың 5 түрі тіршілік етеді. Бекіре тұқымдастардың дүниежүзілік қорының 70% осы теңіздің үлесіне тиеді. Каспий ойпаты өзінің табиғи ескерткіштерімен, өсімдіктер және жануарлар әлемінің көптүрлілігімен ерекшеленеді. Мұнда өсімдіктердің 945, балдырлардың 64, фитопланктондардың 414, зоопланктондардың 100-ден астам түрі тіршілік етеді.</w:t>
      </w:r>
    </w:p>
    <w:p w:rsidR="004410FF" w:rsidRPr="00632DC6" w:rsidRDefault="004410FF"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Каспий теңізі кәсіптік балықтарға да бай. Теңізде балықтың 76 түрі, жағалауларында 3-3,5 млн құстар қыстап қалса, ал жыл құстарының саны 10-12 млн-ға жетеді.</w:t>
      </w:r>
    </w:p>
    <w:p w:rsidR="004410FF" w:rsidRPr="00632DC6" w:rsidRDefault="004410FF"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Соңғы жылдары Каспий теңізінің экологиялық жағдайы су деңгейінің көтерілуімен, мұнай өнімдерін көптеп өндіру арқылы теңіздің ластануымен байланысты.</w:t>
      </w:r>
    </w:p>
    <w:p w:rsidR="004410FF" w:rsidRPr="00632DC6" w:rsidRDefault="004410FF"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Каспий теңізінің бірде көтеріліп, бірде төмендеуі жердің табиғи-тарихи эволюциясына байланысты. Оның себептерін ауа райының құбылысымен және антропогендік факторлармен түсіндіруге болады.</w:t>
      </w:r>
    </w:p>
    <w:p w:rsidR="004410FF" w:rsidRPr="00632DC6" w:rsidRDefault="004410FF" w:rsidP="00E93674">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sz w:val="24"/>
          <w:szCs w:val="24"/>
          <w:lang w:val="kk-KZ"/>
        </w:rPr>
        <w:t xml:space="preserve">Еділ өзені теңізге құятын барлық судың 80%-ын құрайды. Сондықтан теңіз суының толысуы Еділ өзенімен тығыз байланысты. Соңғы жылдары теңізден </w:t>
      </w:r>
      <w:hyperlink r:id="rId193" w:tooltip="Қарабұғазкөл шығанағы (мұндай бет жоқ)" w:history="1">
        <w:r w:rsidRPr="00632DC6">
          <w:rPr>
            <w:rFonts w:ascii="Times New Roman" w:eastAsia="Times New Roman" w:hAnsi="Times New Roman"/>
            <w:color w:val="0000FF"/>
            <w:sz w:val="24"/>
            <w:szCs w:val="24"/>
            <w:u w:val="single"/>
            <w:lang w:val="kk-KZ"/>
          </w:rPr>
          <w:t>Қарабұғазкөл шығанағын</w:t>
        </w:r>
      </w:hyperlink>
      <w:r w:rsidRPr="00632DC6">
        <w:rPr>
          <w:rFonts w:ascii="Times New Roman" w:eastAsia="Times New Roman" w:hAnsi="Times New Roman"/>
          <w:sz w:val="24"/>
          <w:szCs w:val="24"/>
          <w:lang w:val="kk-KZ"/>
        </w:rPr>
        <w:t xml:space="preserve"> бірде бөліп, бірде қосу адам әрекеті арқылы Каспий экожүйесіне араласу болып отыр. Теңіз суының ырғақты өзгеруі табиғаттың заңдылығы екенін адам баласы кейін түсінді. </w:t>
      </w:r>
      <w:hyperlink r:id="rId194" w:tooltip="1978" w:history="1">
        <w:r w:rsidRPr="00632DC6">
          <w:rPr>
            <w:rFonts w:ascii="Times New Roman" w:eastAsia="Times New Roman" w:hAnsi="Times New Roman"/>
            <w:color w:val="0000FF"/>
            <w:sz w:val="24"/>
            <w:szCs w:val="24"/>
            <w:u w:val="single"/>
            <w:lang w:val="kk-KZ"/>
          </w:rPr>
          <w:t>1978</w:t>
        </w:r>
      </w:hyperlink>
      <w:r w:rsidRPr="00632DC6">
        <w:rPr>
          <w:rFonts w:ascii="Times New Roman" w:eastAsia="Times New Roman" w:hAnsi="Times New Roman"/>
          <w:sz w:val="24"/>
          <w:szCs w:val="24"/>
          <w:lang w:val="kk-KZ"/>
        </w:rPr>
        <w:t xml:space="preserve"> жылдан бастап теңіз деңгейі өздігінен көтеріле бастады. XX ғасырдың аяғында оның деңгейі 3 метрге жуық көтерілді. Судың көтерілуінен жүзден аса мұнай ұңғылары, мұнай қоймалары, 6 мұнай-газ кешені, жүздеген елді мекендер, коммуникациялық желілер, өнеркәсіп орындары су астында қалды. Мұнай мен басқа да ластағыш заттар теңіз суына араласып, оның аумағы </w:t>
      </w:r>
      <w:r w:rsidR="009B2D65">
        <w:rPr>
          <w:rFonts w:ascii="Times New Roman" w:eastAsia="Times New Roman" w:hAnsi="Times New Roman"/>
          <w:sz w:val="24"/>
          <w:szCs w:val="24"/>
          <w:lang w:val="kk-KZ"/>
        </w:rPr>
        <w:t xml:space="preserve">       </w:t>
      </w:r>
      <w:r w:rsidRPr="00632DC6">
        <w:rPr>
          <w:rFonts w:ascii="Times New Roman" w:eastAsia="Times New Roman" w:hAnsi="Times New Roman"/>
          <w:sz w:val="24"/>
          <w:szCs w:val="24"/>
          <w:lang w:val="kk-KZ"/>
        </w:rPr>
        <w:t>300 000 гектарға жетті.</w:t>
      </w:r>
    </w:p>
    <w:p w:rsidR="004410FF" w:rsidRPr="00632DC6" w:rsidRDefault="009B2D65"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w:t>
      </w:r>
      <w:r w:rsidR="004410FF" w:rsidRPr="00632DC6">
        <w:rPr>
          <w:rFonts w:ascii="Times New Roman" w:eastAsia="Times New Roman" w:hAnsi="Times New Roman"/>
          <w:sz w:val="24"/>
          <w:szCs w:val="24"/>
          <w:lang w:val="kk-KZ"/>
        </w:rPr>
        <w:t xml:space="preserve">Каспий теңізінің көтерілуі оның маңындағы мемлекеттерге көптеген проблемалар туғызып отыр. </w:t>
      </w:r>
      <w:r w:rsidR="004410FF" w:rsidRPr="00632DC6">
        <w:rPr>
          <w:rFonts w:ascii="Times New Roman" w:eastAsia="Times New Roman" w:hAnsi="Times New Roman"/>
          <w:i/>
          <w:iCs/>
          <w:sz w:val="24"/>
          <w:szCs w:val="24"/>
          <w:lang w:val="kk-KZ"/>
        </w:rPr>
        <w:t>Біріншіден</w:t>
      </w:r>
      <w:r w:rsidR="004410FF" w:rsidRPr="00632DC6">
        <w:rPr>
          <w:rFonts w:ascii="Times New Roman" w:eastAsia="Times New Roman" w:hAnsi="Times New Roman"/>
          <w:sz w:val="24"/>
          <w:szCs w:val="24"/>
          <w:lang w:val="kk-KZ"/>
        </w:rPr>
        <w:t xml:space="preserve">, су деңгейінің көтерілуі теңіз жағалауындағы табиғи жайылымдардың </w:t>
      </w:r>
      <w:r w:rsidR="004410FF" w:rsidRPr="00632DC6">
        <w:rPr>
          <w:rFonts w:ascii="Times New Roman" w:eastAsia="Times New Roman" w:hAnsi="Times New Roman"/>
          <w:sz w:val="24"/>
          <w:szCs w:val="24"/>
          <w:lang w:val="kk-KZ"/>
        </w:rPr>
        <w:lastRenderedPageBreak/>
        <w:t>көлемін тарылтып, құстар мен жануарлардың мекенін басып қалды. Суға тосқауыл үшін соғылған бөгеттер жағалаудың фаунасы мен флорасына зор шығын келтірді. Балықтардың уылдырық шашу аясы мен құстардың ұя салу тығыздығы кеміп, биологиялық алуантүрліліктің азайып кету проблемасын туғызып отыр.</w:t>
      </w:r>
    </w:p>
    <w:p w:rsidR="004410FF" w:rsidRPr="00632DC6" w:rsidRDefault="004410FF"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Екіншіден</w:t>
      </w:r>
      <w:r w:rsidRPr="00632DC6">
        <w:rPr>
          <w:rFonts w:ascii="Times New Roman" w:eastAsia="Times New Roman" w:hAnsi="Times New Roman"/>
          <w:sz w:val="24"/>
          <w:szCs w:val="24"/>
          <w:lang w:val="kk-KZ"/>
        </w:rPr>
        <w:t>, су деңгейінің көтерілуі ауа мен топырақтың ластануына апарады. Судың мұнай өнімдерімен ластануы 80-ші жылдан бастап күшейе түсті. Су құрамындағы пестицид және ауыр металдардың көбеюі бекіре тұқымдас бағалы балықтар, теңіз мысығы, құстардың жаппай ауруларға ұшырап, қырылып қалу фактілеріне алып келуі жиілеп кетті. Соңғы мәліметтер бойынша бекіре балықтарын аулау 40%-ға азайды.</w:t>
      </w:r>
    </w:p>
    <w:p w:rsidR="004410FF" w:rsidRPr="00632DC6" w:rsidRDefault="004410FF" w:rsidP="00632DC6">
      <w:pPr>
        <w:pStyle w:val="a3"/>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Үшіншіден</w:t>
      </w:r>
      <w:r w:rsidRPr="00632DC6">
        <w:rPr>
          <w:rFonts w:ascii="Times New Roman" w:eastAsia="Times New Roman" w:hAnsi="Times New Roman"/>
          <w:sz w:val="24"/>
          <w:szCs w:val="24"/>
          <w:lang w:val="kk-KZ"/>
        </w:rPr>
        <w:t>, судың көтерілуі теңіз жағалауларындағы мұнай ұңғылары, мұнай қоймаларын, мұнай өңдейтін өнеркәсіп орындарын, балық комбинаттарын, елді мекендерді су басып, орасан зор шығын келтіре бастады.</w:t>
      </w:r>
    </w:p>
    <w:p w:rsidR="004410FF" w:rsidRPr="00632DC6" w:rsidRDefault="004410FF" w:rsidP="00E93674">
      <w:pPr>
        <w:pStyle w:val="a3"/>
        <w:ind w:firstLine="284"/>
        <w:jc w:val="both"/>
        <w:rPr>
          <w:rFonts w:ascii="Times New Roman" w:eastAsia="Times New Roman" w:hAnsi="Times New Roman"/>
          <w:sz w:val="24"/>
          <w:szCs w:val="24"/>
          <w:lang w:val="kk-KZ"/>
        </w:rPr>
      </w:pPr>
      <w:r w:rsidRPr="00632DC6">
        <w:rPr>
          <w:rFonts w:ascii="Times New Roman" w:eastAsia="Times New Roman" w:hAnsi="Times New Roman"/>
          <w:i/>
          <w:iCs/>
          <w:sz w:val="24"/>
          <w:szCs w:val="24"/>
          <w:lang w:val="kk-KZ"/>
        </w:rPr>
        <w:t>Төртіншіден</w:t>
      </w:r>
      <w:r w:rsidRPr="00632DC6">
        <w:rPr>
          <w:rFonts w:ascii="Times New Roman" w:eastAsia="Times New Roman" w:hAnsi="Times New Roman"/>
          <w:sz w:val="24"/>
          <w:szCs w:val="24"/>
          <w:lang w:val="kk-KZ"/>
        </w:rPr>
        <w:t xml:space="preserve">, мұнай игеруге шетелдік инвесторларды тарту Каспий теңізінің экологиясын одан әрі шиеленістіре түсуде. Теңіз жағалауларының тозуы </w:t>
      </w:r>
      <w:hyperlink r:id="rId195" w:tooltip="Техногендік процестер (мұндай бет жоқ)" w:history="1">
        <w:r w:rsidRPr="00632DC6">
          <w:rPr>
            <w:rFonts w:ascii="Times New Roman" w:eastAsia="Times New Roman" w:hAnsi="Times New Roman"/>
            <w:color w:val="0000FF"/>
            <w:sz w:val="24"/>
            <w:szCs w:val="24"/>
            <w:u w:val="single"/>
            <w:lang w:val="kk-KZ"/>
          </w:rPr>
          <w:t>техногендік процестерді</w:t>
        </w:r>
      </w:hyperlink>
      <w:r w:rsidRPr="00632DC6">
        <w:rPr>
          <w:rFonts w:ascii="Times New Roman" w:eastAsia="Times New Roman" w:hAnsi="Times New Roman"/>
          <w:sz w:val="24"/>
          <w:szCs w:val="24"/>
          <w:lang w:val="kk-KZ"/>
        </w:rPr>
        <w:t xml:space="preserve"> жылдамдатып, аймақтың шөлге айналуына себепші болып отыр. Ең бастысы Каспий теңізінің фаунасы мен флорасының алуантүрлілігін сақтап қалу. Каспий проблемасы БҰҰ деңгейінде көтерілуде. Ол проблема тек Қазақстан ғана емес Ресей, Әзірбайжан, Түркіменстан және Иран мемлекеттерінің де ортақ ісі.</w:t>
      </w:r>
      <w:r w:rsidR="00610109">
        <w:fldChar w:fldCharType="begin"/>
      </w:r>
      <w:r w:rsidR="00610109" w:rsidRPr="00CE7200">
        <w:rPr>
          <w:lang w:val="kk-KZ"/>
        </w:rPr>
        <w:instrText>HYPERLINK "https://kk.wikipedia.org/wiki/%D2%9A%D0%B0%D0%B7%D0%B0%D2%9B%D1%81%D1%82%D0%B0%D0%BD%D0%B4%D0%B0%D2%93%D1%8B_%D1%81%D1%83_%D0%B0%D0%B9%D0%B4%D1%8B%D0%BD%D0%B4%D0%B0%D1%80%D1%8B%D0%BD%D1%8B%D2%A3_%D1%8D%D0%BA%D0%BE%D0%BB%D0%BE%D0%B3%D0%B8%D1%8F%D0%BB%D1%8B%D2%9B_%D0%B6%D0%B0%D2%93%D0%B4%D0%B0%D0%B9%D0%BB%D0%B0%D1%80%D1%8B" \l "cite_note-1"</w:instrText>
      </w:r>
      <w:r w:rsidR="00610109">
        <w:fldChar w:fldCharType="separate"/>
      </w:r>
      <w:r w:rsidRPr="00632DC6">
        <w:rPr>
          <w:rFonts w:ascii="Times New Roman" w:eastAsia="Times New Roman" w:hAnsi="Times New Roman"/>
          <w:color w:val="0000FF"/>
          <w:sz w:val="24"/>
          <w:szCs w:val="24"/>
          <w:u w:val="single"/>
          <w:vertAlign w:val="superscript"/>
          <w:lang w:val="kk-KZ"/>
        </w:rPr>
        <w:t>[1]</w:t>
      </w:r>
      <w:r w:rsidR="00610109">
        <w:fldChar w:fldCharType="end"/>
      </w:r>
    </w:p>
    <w:p w:rsidR="00F53B7A" w:rsidRDefault="00F53B7A" w:rsidP="00632DC6">
      <w:pPr>
        <w:pStyle w:val="a3"/>
        <w:jc w:val="both"/>
        <w:rPr>
          <w:rFonts w:ascii="Times New Roman" w:hAnsi="Times New Roman"/>
          <w:b/>
          <w:sz w:val="24"/>
          <w:szCs w:val="24"/>
          <w:lang w:val="kk-KZ"/>
        </w:rPr>
      </w:pPr>
    </w:p>
    <w:p w:rsidR="004410FF" w:rsidRPr="00632DC6" w:rsidRDefault="001B4CD9"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Бақылау сұрақтары:</w:t>
      </w:r>
    </w:p>
    <w:p w:rsidR="001B4CD9" w:rsidRPr="00632DC6" w:rsidRDefault="00F53B7A" w:rsidP="00632DC6">
      <w:pPr>
        <w:pStyle w:val="a3"/>
        <w:jc w:val="both"/>
        <w:rPr>
          <w:rFonts w:ascii="Times New Roman" w:hAnsi="Times New Roman"/>
          <w:sz w:val="24"/>
          <w:szCs w:val="24"/>
          <w:lang w:val="kk-KZ"/>
        </w:rPr>
      </w:pPr>
      <w:r>
        <w:rPr>
          <w:rFonts w:ascii="Times New Roman" w:hAnsi="Times New Roman"/>
          <w:sz w:val="24"/>
          <w:szCs w:val="24"/>
          <w:lang w:val="kk-KZ"/>
        </w:rPr>
        <w:t>1.</w:t>
      </w:r>
      <w:hyperlink r:id="rId196" w:anchor=".D0.9A.D0.B0.D1.81.D0.BF.D0.B8.D0.B9_.D1.82.D0.B5.D2.A3.D1.96.D0.B7.D1.96.D0.BD.D1.96.D2.A3_.D1.8D.D0.BA.D0.BE.D0.BB.D0.BE.D0.B3.D0.B8.D1.8F.D0.BB.D1.8B.D2.9B_.D0.BF.D1.80.D0.BE.D0.B1.D0.BB.D0.B5.D0.BC.D0.B0.D1.81.D1.8B" w:history="1">
        <w:r w:rsidR="001B4CD9" w:rsidRPr="00632DC6">
          <w:rPr>
            <w:rStyle w:val="toctext"/>
            <w:rFonts w:ascii="Times New Roman" w:hAnsi="Times New Roman"/>
            <w:sz w:val="24"/>
            <w:szCs w:val="24"/>
            <w:lang w:val="kk-KZ"/>
          </w:rPr>
          <w:t>Каспий теңізінің экологиялық проблемасы</w:t>
        </w:r>
      </w:hyperlink>
    </w:p>
    <w:p w:rsidR="001B4CD9" w:rsidRDefault="00F53B7A"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2.</w:t>
      </w:r>
      <w:r w:rsidR="001B4CD9" w:rsidRPr="00632DC6">
        <w:rPr>
          <w:rFonts w:ascii="Times New Roman" w:eastAsia="Times New Roman" w:hAnsi="Times New Roman"/>
          <w:sz w:val="24"/>
          <w:szCs w:val="24"/>
          <w:lang w:val="kk-KZ"/>
        </w:rPr>
        <w:t>Каспий теңізінің экологиялық жағдайы су деңгейі</w:t>
      </w:r>
    </w:p>
    <w:p w:rsidR="009B2D65" w:rsidRDefault="009B2D65"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3.Каспий  теңізінің  аумағы</w:t>
      </w:r>
    </w:p>
    <w:p w:rsidR="009B2D65" w:rsidRDefault="009B2D65"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4. Каспий  теңізінің  су  ресурстары</w:t>
      </w:r>
    </w:p>
    <w:p w:rsidR="009B2D65" w:rsidRDefault="009B2D65" w:rsidP="00632DC6">
      <w:pPr>
        <w:pStyle w:val="a3"/>
        <w:jc w:val="both"/>
        <w:rPr>
          <w:rFonts w:ascii="Times New Roman" w:eastAsia="Times New Roman" w:hAnsi="Times New Roman"/>
          <w:sz w:val="24"/>
          <w:szCs w:val="24"/>
          <w:lang w:val="kk-KZ"/>
        </w:rPr>
      </w:pPr>
      <w:r>
        <w:rPr>
          <w:rFonts w:ascii="Times New Roman" w:eastAsia="Times New Roman" w:hAnsi="Times New Roman"/>
          <w:sz w:val="24"/>
          <w:szCs w:val="24"/>
          <w:lang w:val="kk-KZ"/>
        </w:rPr>
        <w:t>5. Каспий  теңізінің  қазіргі  таңдағы  жағдайы</w:t>
      </w:r>
    </w:p>
    <w:p w:rsidR="009B2D65" w:rsidRDefault="009B2D65" w:rsidP="00632DC6">
      <w:pPr>
        <w:pStyle w:val="a3"/>
        <w:jc w:val="both"/>
        <w:rPr>
          <w:rFonts w:ascii="Times New Roman" w:eastAsia="Times New Roman" w:hAnsi="Times New Roman"/>
          <w:sz w:val="24"/>
          <w:szCs w:val="24"/>
          <w:lang w:val="kk-KZ"/>
        </w:rPr>
      </w:pPr>
    </w:p>
    <w:p w:rsidR="009B2D65" w:rsidRDefault="009B2D65" w:rsidP="009B2D65">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9B2D65" w:rsidRPr="00044B1F" w:rsidRDefault="009B2D65" w:rsidP="009B2D65">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9B2D65" w:rsidRPr="00044B1F" w:rsidRDefault="009B2D65" w:rsidP="009B2D65">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9B2D65" w:rsidRPr="00044B1F" w:rsidRDefault="009B2D65" w:rsidP="009B2D65">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9B2D65" w:rsidRPr="00044B1F" w:rsidRDefault="009B2D65" w:rsidP="009B2D65">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9B2D65" w:rsidRPr="00044B1F" w:rsidRDefault="009B2D65" w:rsidP="009B2D65">
      <w:pPr>
        <w:pStyle w:val="a3"/>
        <w:rPr>
          <w:rFonts w:ascii="Times New Roman" w:hAnsi="Times New Roman"/>
          <w:sz w:val="24"/>
          <w:szCs w:val="24"/>
          <w:lang w:val="kk-KZ"/>
        </w:rPr>
      </w:pPr>
      <w:r w:rsidRPr="00044B1F">
        <w:rPr>
          <w:rFonts w:ascii="Times New Roman" w:hAnsi="Times New Roman"/>
          <w:sz w:val="24"/>
          <w:szCs w:val="24"/>
          <w:lang w:val="kk-KZ"/>
        </w:rPr>
        <w:t>5.Мейірбеков, Ә.Т. Экология және тұрақты даму пә</w:t>
      </w:r>
      <w:r>
        <w:rPr>
          <w:rFonts w:ascii="Times New Roman" w:hAnsi="Times New Roman"/>
          <w:sz w:val="24"/>
          <w:szCs w:val="24"/>
          <w:lang w:val="kk-KZ"/>
        </w:rPr>
        <w:t>нінің лекциялар жинағ</w:t>
      </w:r>
      <w:r w:rsidRPr="00044B1F">
        <w:rPr>
          <w:rFonts w:ascii="Times New Roman" w:hAnsi="Times New Roman"/>
          <w:sz w:val="24"/>
          <w:szCs w:val="24"/>
          <w:lang w:val="kk-KZ"/>
        </w:rPr>
        <w:t>ы / Ә. Т. Мейірбеков, Ж. Т. Айменов, Г. Қ. Айболова. - Түркістан : ХҚТУ, Тұран баспасы, 2009. - 178 с.</w:t>
      </w:r>
    </w:p>
    <w:p w:rsidR="009B2D65" w:rsidRDefault="009B2D65" w:rsidP="00632DC6">
      <w:pPr>
        <w:pStyle w:val="a3"/>
        <w:jc w:val="both"/>
        <w:rPr>
          <w:rFonts w:ascii="Times New Roman" w:eastAsia="Times New Roman" w:hAnsi="Times New Roman"/>
          <w:sz w:val="24"/>
          <w:szCs w:val="24"/>
          <w:lang w:val="kk-KZ"/>
        </w:rPr>
      </w:pPr>
    </w:p>
    <w:p w:rsidR="00F53B7A" w:rsidRPr="00632DC6" w:rsidRDefault="00F53B7A" w:rsidP="00632DC6">
      <w:pPr>
        <w:pStyle w:val="a3"/>
        <w:jc w:val="both"/>
        <w:rPr>
          <w:rFonts w:ascii="Times New Roman" w:hAnsi="Times New Roman"/>
          <w:sz w:val="24"/>
          <w:szCs w:val="24"/>
          <w:lang w:val="kk-KZ"/>
        </w:rPr>
      </w:pPr>
    </w:p>
    <w:p w:rsidR="00632DC6" w:rsidRPr="00632DC6" w:rsidRDefault="00632DC6"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Практикалық жұмыс №13</w:t>
      </w:r>
    </w:p>
    <w:p w:rsidR="00632DC6" w:rsidRPr="00632DC6" w:rsidRDefault="00632DC6" w:rsidP="00F53B7A">
      <w:pPr>
        <w:pStyle w:val="a3"/>
        <w:jc w:val="center"/>
        <w:rPr>
          <w:rFonts w:ascii="Times New Roman" w:hAnsi="Times New Roman"/>
          <w:bCs/>
          <w:iCs/>
          <w:sz w:val="24"/>
          <w:szCs w:val="24"/>
          <w:lang w:val="kk-KZ"/>
        </w:rPr>
      </w:pPr>
      <w:r w:rsidRPr="00632DC6">
        <w:rPr>
          <w:rFonts w:ascii="Times New Roman" w:hAnsi="Times New Roman"/>
          <w:b/>
          <w:sz w:val="24"/>
          <w:szCs w:val="24"/>
          <w:lang w:val="kk-KZ"/>
        </w:rPr>
        <w:t>Тақырыбы</w:t>
      </w:r>
      <w:r w:rsidRPr="00632DC6">
        <w:rPr>
          <w:rFonts w:ascii="Times New Roman" w:hAnsi="Times New Roman"/>
          <w:sz w:val="24"/>
          <w:szCs w:val="24"/>
          <w:lang w:val="kk-KZ"/>
        </w:rPr>
        <w:t xml:space="preserve">: </w:t>
      </w:r>
      <w:r w:rsidRPr="00632DC6">
        <w:rPr>
          <w:rFonts w:ascii="Times New Roman" w:hAnsi="Times New Roman"/>
          <w:bCs/>
          <w:iCs/>
          <w:sz w:val="24"/>
          <w:szCs w:val="24"/>
          <w:lang w:val="kk-KZ"/>
        </w:rPr>
        <w:t>Балқ</w:t>
      </w:r>
      <w:r w:rsidR="00076E8F">
        <w:rPr>
          <w:rFonts w:ascii="Times New Roman" w:hAnsi="Times New Roman"/>
          <w:bCs/>
          <w:iCs/>
          <w:sz w:val="24"/>
          <w:szCs w:val="24"/>
          <w:lang w:val="kk-KZ"/>
        </w:rPr>
        <w:t>аш көлінің экологиялық жағдайы</w:t>
      </w:r>
    </w:p>
    <w:p w:rsidR="00632DC6" w:rsidRPr="00632DC6" w:rsidRDefault="00632DC6" w:rsidP="00632DC6">
      <w:pPr>
        <w:pStyle w:val="a3"/>
        <w:jc w:val="both"/>
        <w:rPr>
          <w:rFonts w:ascii="Times New Roman" w:hAnsi="Times New Roman"/>
          <w:sz w:val="24"/>
          <w:szCs w:val="24"/>
          <w:lang w:val="kk-KZ"/>
        </w:rPr>
      </w:pPr>
    </w:p>
    <w:p w:rsidR="00076E8F" w:rsidRPr="00632DC6" w:rsidRDefault="00076E8F" w:rsidP="00076E8F">
      <w:pPr>
        <w:pStyle w:val="a3"/>
        <w:jc w:val="center"/>
        <w:rPr>
          <w:rFonts w:ascii="Times New Roman" w:hAnsi="Times New Roman"/>
          <w:bCs/>
          <w:iCs/>
          <w:sz w:val="24"/>
          <w:szCs w:val="24"/>
          <w:lang w:val="kk-KZ"/>
        </w:rPr>
      </w:pPr>
      <w:r>
        <w:rPr>
          <w:rFonts w:ascii="Times New Roman" w:hAnsi="Times New Roman"/>
          <w:b/>
          <w:sz w:val="24"/>
          <w:szCs w:val="24"/>
          <w:lang w:val="kk-KZ"/>
        </w:rPr>
        <w:t xml:space="preserve">Сабақтың  мақсаты: </w:t>
      </w:r>
      <w:r w:rsidRPr="00632DC6">
        <w:rPr>
          <w:rFonts w:ascii="Times New Roman" w:hAnsi="Times New Roman"/>
          <w:bCs/>
          <w:iCs/>
          <w:sz w:val="24"/>
          <w:szCs w:val="24"/>
          <w:lang w:val="kk-KZ"/>
        </w:rPr>
        <w:t>Балқ</w:t>
      </w:r>
      <w:r>
        <w:rPr>
          <w:rFonts w:ascii="Times New Roman" w:hAnsi="Times New Roman"/>
          <w:bCs/>
          <w:iCs/>
          <w:sz w:val="24"/>
          <w:szCs w:val="24"/>
          <w:lang w:val="kk-KZ"/>
        </w:rPr>
        <w:t>аш көлінің экологиялық жағдайы  туралы  толық  мәлімет  беру.</w:t>
      </w:r>
    </w:p>
    <w:p w:rsidR="00076E8F" w:rsidRPr="00632DC6" w:rsidRDefault="00076E8F" w:rsidP="00076E8F">
      <w:pPr>
        <w:pStyle w:val="a3"/>
        <w:jc w:val="both"/>
        <w:rPr>
          <w:rFonts w:ascii="Times New Roman" w:hAnsi="Times New Roman"/>
          <w:sz w:val="24"/>
          <w:szCs w:val="24"/>
          <w:lang w:val="kk-KZ"/>
        </w:rPr>
      </w:pPr>
    </w:p>
    <w:p w:rsidR="00632DC6" w:rsidRPr="00632DC6" w:rsidRDefault="00632DC6" w:rsidP="00E93674">
      <w:pPr>
        <w:pStyle w:val="a3"/>
        <w:ind w:firstLine="284"/>
        <w:jc w:val="both"/>
        <w:rPr>
          <w:rFonts w:ascii="Times New Roman" w:hAnsi="Times New Roman"/>
          <w:b/>
          <w:sz w:val="24"/>
          <w:szCs w:val="24"/>
          <w:lang w:val="kk-KZ"/>
        </w:rPr>
      </w:pPr>
      <w:r w:rsidRPr="00632DC6">
        <w:rPr>
          <w:rFonts w:ascii="Times New Roman" w:hAnsi="Times New Roman"/>
          <w:b/>
          <w:sz w:val="24"/>
          <w:szCs w:val="24"/>
          <w:lang w:val="kk-KZ"/>
        </w:rPr>
        <w:t>Сабақтың мазмұны :</w:t>
      </w:r>
      <w:r w:rsidRPr="00632DC6">
        <w:rPr>
          <w:rFonts w:ascii="Times New Roman" w:hAnsi="Times New Roman"/>
          <w:bCs/>
          <w:i/>
          <w:iCs/>
          <w:sz w:val="24"/>
          <w:szCs w:val="24"/>
          <w:lang w:val="kk-KZ"/>
        </w:rPr>
        <w:t>Балқаш көлінің</w:t>
      </w:r>
      <w:r w:rsidRPr="00632DC6">
        <w:rPr>
          <w:rFonts w:ascii="Times New Roman" w:hAnsi="Times New Roman"/>
          <w:sz w:val="24"/>
          <w:szCs w:val="24"/>
          <w:lang w:val="kk-KZ"/>
        </w:rPr>
        <w:t xml:space="preserve"> көлемі - 501 мың км², ұзындығы - </w:t>
      </w:r>
      <w:smartTag w:uri="urn:schemas-microsoft-com:office:smarttags" w:element="metricconverter">
        <w:smartTagPr>
          <w:attr w:name="ProductID" w:val="605 км"/>
        </w:smartTagPr>
        <w:r w:rsidRPr="00632DC6">
          <w:rPr>
            <w:rFonts w:ascii="Times New Roman" w:hAnsi="Times New Roman"/>
            <w:sz w:val="24"/>
            <w:szCs w:val="24"/>
            <w:lang w:val="kk-KZ"/>
          </w:rPr>
          <w:t>605 км</w:t>
        </w:r>
      </w:smartTag>
      <w:r w:rsidRPr="00632DC6">
        <w:rPr>
          <w:rFonts w:ascii="Times New Roman" w:hAnsi="Times New Roman"/>
          <w:sz w:val="24"/>
          <w:szCs w:val="24"/>
          <w:lang w:val="kk-KZ"/>
        </w:rPr>
        <w:t>, ені - 9-</w:t>
      </w:r>
      <w:smartTag w:uri="urn:schemas-microsoft-com:office:smarttags" w:element="metricconverter">
        <w:smartTagPr>
          <w:attr w:name="ProductID" w:val="74 км"/>
        </w:smartTagPr>
        <w:r w:rsidRPr="00632DC6">
          <w:rPr>
            <w:rFonts w:ascii="Times New Roman" w:hAnsi="Times New Roman"/>
            <w:sz w:val="24"/>
            <w:szCs w:val="24"/>
            <w:lang w:val="kk-KZ"/>
          </w:rPr>
          <w:t>74 км</w:t>
        </w:r>
      </w:smartTag>
      <w:r w:rsidRPr="00632DC6">
        <w:rPr>
          <w:rFonts w:ascii="Times New Roman" w:hAnsi="Times New Roman"/>
          <w:sz w:val="24"/>
          <w:szCs w:val="24"/>
          <w:lang w:val="kk-KZ"/>
        </w:rPr>
        <w:t xml:space="preserve"> аралығында. </w:t>
      </w:r>
      <w:hyperlink r:id="rId197" w:tooltip="Балқаш" w:history="1">
        <w:r w:rsidRPr="00632DC6">
          <w:rPr>
            <w:rFonts w:ascii="Times New Roman" w:hAnsi="Times New Roman"/>
            <w:sz w:val="24"/>
            <w:szCs w:val="24"/>
          </w:rPr>
          <w:t>Балқ</w:t>
        </w:r>
        <w:proofErr w:type="gramStart"/>
        <w:r w:rsidRPr="00632DC6">
          <w:rPr>
            <w:rFonts w:ascii="Times New Roman" w:hAnsi="Times New Roman"/>
            <w:sz w:val="24"/>
            <w:szCs w:val="24"/>
          </w:rPr>
          <w:t>аш</w:t>
        </w:r>
        <w:proofErr w:type="gramEnd"/>
        <w:r w:rsidRPr="00632DC6">
          <w:rPr>
            <w:rFonts w:ascii="Times New Roman" w:hAnsi="Times New Roman"/>
            <w:sz w:val="24"/>
            <w:szCs w:val="24"/>
          </w:rPr>
          <w:t>қа</w:t>
        </w:r>
      </w:hyperlink>
      <w:r w:rsidRPr="00632DC6">
        <w:rPr>
          <w:rFonts w:ascii="Times New Roman" w:hAnsi="Times New Roman"/>
          <w:sz w:val="24"/>
          <w:szCs w:val="24"/>
        </w:rPr>
        <w:t xml:space="preserve"> </w:t>
      </w:r>
      <w:hyperlink r:id="rId198" w:tooltip="Іле" w:history="1">
        <w:r w:rsidRPr="00632DC6">
          <w:rPr>
            <w:rFonts w:ascii="Times New Roman" w:hAnsi="Times New Roman"/>
            <w:sz w:val="24"/>
            <w:szCs w:val="24"/>
          </w:rPr>
          <w:t>Іле</w:t>
        </w:r>
      </w:hyperlink>
      <w:r w:rsidRPr="00632DC6">
        <w:rPr>
          <w:rFonts w:ascii="Times New Roman" w:hAnsi="Times New Roman"/>
          <w:sz w:val="24"/>
          <w:szCs w:val="24"/>
        </w:rPr>
        <w:t xml:space="preserve">, </w:t>
      </w:r>
      <w:hyperlink r:id="rId199" w:tooltip="Қаратал" w:history="1">
        <w:r w:rsidRPr="00632DC6">
          <w:rPr>
            <w:rFonts w:ascii="Times New Roman" w:hAnsi="Times New Roman"/>
            <w:sz w:val="24"/>
            <w:szCs w:val="24"/>
          </w:rPr>
          <w:t>Қаратал</w:t>
        </w:r>
      </w:hyperlink>
      <w:r w:rsidRPr="00632DC6">
        <w:rPr>
          <w:rFonts w:ascii="Times New Roman" w:hAnsi="Times New Roman"/>
          <w:sz w:val="24"/>
          <w:szCs w:val="24"/>
        </w:rPr>
        <w:t xml:space="preserve">, </w:t>
      </w:r>
      <w:hyperlink r:id="rId200" w:tooltip="Ақсу" w:history="1">
        <w:r w:rsidRPr="00632DC6">
          <w:rPr>
            <w:rFonts w:ascii="Times New Roman" w:hAnsi="Times New Roman"/>
            <w:sz w:val="24"/>
            <w:szCs w:val="24"/>
          </w:rPr>
          <w:t>Ақсу</w:t>
        </w:r>
      </w:hyperlink>
      <w:r w:rsidRPr="00632DC6">
        <w:rPr>
          <w:rFonts w:ascii="Times New Roman" w:hAnsi="Times New Roman"/>
          <w:sz w:val="24"/>
          <w:szCs w:val="24"/>
        </w:rPr>
        <w:t xml:space="preserve">, </w:t>
      </w:r>
      <w:hyperlink r:id="rId201" w:tooltip="Лепсі" w:history="1">
        <w:r w:rsidRPr="00632DC6">
          <w:rPr>
            <w:rFonts w:ascii="Times New Roman" w:hAnsi="Times New Roman"/>
            <w:sz w:val="24"/>
            <w:szCs w:val="24"/>
          </w:rPr>
          <w:t>Лепсі</w:t>
        </w:r>
      </w:hyperlink>
      <w:r w:rsidRPr="00632DC6">
        <w:rPr>
          <w:rFonts w:ascii="Times New Roman" w:hAnsi="Times New Roman"/>
          <w:sz w:val="24"/>
          <w:szCs w:val="24"/>
        </w:rPr>
        <w:t xml:space="preserve"> өзендері құяды. Кө</w:t>
      </w:r>
      <w:proofErr w:type="gramStart"/>
      <w:r w:rsidRPr="00632DC6">
        <w:rPr>
          <w:rFonts w:ascii="Times New Roman" w:hAnsi="Times New Roman"/>
          <w:sz w:val="24"/>
          <w:szCs w:val="24"/>
        </w:rPr>
        <w:t>л</w:t>
      </w:r>
      <w:proofErr w:type="gramEnd"/>
      <w:r w:rsidRPr="00632DC6">
        <w:rPr>
          <w:rFonts w:ascii="Times New Roman" w:hAnsi="Times New Roman"/>
          <w:sz w:val="24"/>
          <w:szCs w:val="24"/>
        </w:rPr>
        <w:t xml:space="preserve"> шөл және шөлейтті аймақта орналасқандықтан, су айдынының булануы өте жоғары. Сондықтан судың деңгейі тез өзгері</w:t>
      </w:r>
      <w:proofErr w:type="gramStart"/>
      <w:r w:rsidRPr="00632DC6">
        <w:rPr>
          <w:rFonts w:ascii="Times New Roman" w:hAnsi="Times New Roman"/>
          <w:sz w:val="24"/>
          <w:szCs w:val="24"/>
        </w:rPr>
        <w:t>п</w:t>
      </w:r>
      <w:proofErr w:type="gramEnd"/>
      <w:r w:rsidRPr="00632DC6">
        <w:rPr>
          <w:rFonts w:ascii="Times New Roman" w:hAnsi="Times New Roman"/>
          <w:sz w:val="24"/>
          <w:szCs w:val="24"/>
        </w:rPr>
        <w:t xml:space="preserve"> отырады. Соңғы жылдары Балқаш кө</w:t>
      </w:r>
      <w:proofErr w:type="gramStart"/>
      <w:r w:rsidRPr="00632DC6">
        <w:rPr>
          <w:rFonts w:ascii="Times New Roman" w:hAnsi="Times New Roman"/>
          <w:sz w:val="24"/>
          <w:szCs w:val="24"/>
        </w:rPr>
        <w:t>л</w:t>
      </w:r>
      <w:proofErr w:type="gramEnd"/>
      <w:r w:rsidRPr="00632DC6">
        <w:rPr>
          <w:rFonts w:ascii="Times New Roman" w:hAnsi="Times New Roman"/>
          <w:sz w:val="24"/>
          <w:szCs w:val="24"/>
        </w:rPr>
        <w:t>інің экологиялық жағдайы өзгере бастады. Оған себеп - Қаратал, Ақсу, Лепсі өзендерінің мол суының көлге жетпей, суармалы егі</w:t>
      </w:r>
      <w:proofErr w:type="gramStart"/>
      <w:r w:rsidRPr="00632DC6">
        <w:rPr>
          <w:rFonts w:ascii="Times New Roman" w:hAnsi="Times New Roman"/>
          <w:sz w:val="24"/>
          <w:szCs w:val="24"/>
        </w:rPr>
        <w:t>ст</w:t>
      </w:r>
      <w:proofErr w:type="gramEnd"/>
      <w:r w:rsidRPr="00632DC6">
        <w:rPr>
          <w:rFonts w:ascii="Times New Roman" w:hAnsi="Times New Roman"/>
          <w:sz w:val="24"/>
          <w:szCs w:val="24"/>
        </w:rPr>
        <w:t>іктерге жұмсалуында. Оның ү</w:t>
      </w:r>
      <w:proofErr w:type="gramStart"/>
      <w:r w:rsidRPr="00632DC6">
        <w:rPr>
          <w:rFonts w:ascii="Times New Roman" w:hAnsi="Times New Roman"/>
          <w:sz w:val="24"/>
          <w:szCs w:val="24"/>
        </w:rPr>
        <w:t>ст</w:t>
      </w:r>
      <w:proofErr w:type="gramEnd"/>
      <w:r w:rsidRPr="00632DC6">
        <w:rPr>
          <w:rFonts w:ascii="Times New Roman" w:hAnsi="Times New Roman"/>
          <w:sz w:val="24"/>
          <w:szCs w:val="24"/>
        </w:rPr>
        <w:t xml:space="preserve">іне бұрын </w:t>
      </w:r>
      <w:hyperlink r:id="rId202" w:tooltip="Аягөз" w:history="1">
        <w:r w:rsidRPr="00632DC6">
          <w:rPr>
            <w:rFonts w:ascii="Times New Roman" w:hAnsi="Times New Roman"/>
            <w:sz w:val="24"/>
            <w:szCs w:val="24"/>
          </w:rPr>
          <w:t>Аягөз</w:t>
        </w:r>
      </w:hyperlink>
      <w:r w:rsidRPr="00632DC6">
        <w:rPr>
          <w:rFonts w:ascii="Times New Roman" w:hAnsi="Times New Roman"/>
          <w:sz w:val="24"/>
          <w:szCs w:val="24"/>
        </w:rPr>
        <w:t xml:space="preserve">, </w:t>
      </w:r>
      <w:hyperlink r:id="rId203" w:tooltip="Биен" w:history="1">
        <w:r w:rsidRPr="00632DC6">
          <w:rPr>
            <w:rFonts w:ascii="Times New Roman" w:hAnsi="Times New Roman"/>
            <w:sz w:val="24"/>
            <w:szCs w:val="24"/>
          </w:rPr>
          <w:t>Биен</w:t>
        </w:r>
      </w:hyperlink>
      <w:r w:rsidRPr="00632DC6">
        <w:rPr>
          <w:rFonts w:ascii="Times New Roman" w:hAnsi="Times New Roman"/>
          <w:sz w:val="24"/>
          <w:szCs w:val="24"/>
        </w:rPr>
        <w:t xml:space="preserve">, </w:t>
      </w:r>
      <w:hyperlink r:id="rId204" w:tooltip="Сарқан" w:history="1">
        <w:r w:rsidRPr="00632DC6">
          <w:rPr>
            <w:rFonts w:ascii="Times New Roman" w:hAnsi="Times New Roman"/>
            <w:sz w:val="24"/>
            <w:szCs w:val="24"/>
          </w:rPr>
          <w:t>Сарқан</w:t>
        </w:r>
      </w:hyperlink>
      <w:r w:rsidRPr="00632DC6">
        <w:rPr>
          <w:rFonts w:ascii="Times New Roman" w:hAnsi="Times New Roman"/>
          <w:sz w:val="24"/>
          <w:szCs w:val="24"/>
        </w:rPr>
        <w:t xml:space="preserve">, </w:t>
      </w:r>
      <w:hyperlink r:id="rId205" w:tooltip="Басқан" w:history="1">
        <w:r w:rsidRPr="00632DC6">
          <w:rPr>
            <w:rFonts w:ascii="Times New Roman" w:hAnsi="Times New Roman"/>
            <w:sz w:val="24"/>
            <w:szCs w:val="24"/>
          </w:rPr>
          <w:t>Басқан</w:t>
        </w:r>
      </w:hyperlink>
      <w:r w:rsidRPr="00632DC6">
        <w:rPr>
          <w:rFonts w:ascii="Times New Roman" w:hAnsi="Times New Roman"/>
          <w:sz w:val="24"/>
          <w:szCs w:val="24"/>
        </w:rPr>
        <w:t xml:space="preserve"> өзендері Балқашқа құйып, оның табиғи су деңгейін сақтап отырған. Ал қазі</w:t>
      </w:r>
      <w:proofErr w:type="gramStart"/>
      <w:r w:rsidRPr="00632DC6">
        <w:rPr>
          <w:rFonts w:ascii="Times New Roman" w:hAnsi="Times New Roman"/>
          <w:sz w:val="24"/>
          <w:szCs w:val="24"/>
        </w:rPr>
        <w:t>р</w:t>
      </w:r>
      <w:proofErr w:type="gramEnd"/>
      <w:r w:rsidRPr="00632DC6">
        <w:rPr>
          <w:rFonts w:ascii="Times New Roman" w:hAnsi="Times New Roman"/>
          <w:sz w:val="24"/>
          <w:szCs w:val="24"/>
        </w:rPr>
        <w:t xml:space="preserve"> бұл өзендер Балқашқа құймайды.</w:t>
      </w:r>
      <w:r w:rsidRPr="00632DC6">
        <w:rPr>
          <w:rFonts w:ascii="Times New Roman" w:hAnsi="Times New Roman"/>
          <w:sz w:val="24"/>
          <w:szCs w:val="24"/>
          <w:lang w:val="kk-KZ"/>
        </w:rPr>
        <w:t xml:space="preserve"> </w:t>
      </w:r>
      <w:r w:rsidRPr="00632DC6">
        <w:rPr>
          <w:rFonts w:ascii="Times New Roman" w:hAnsi="Times New Roman"/>
          <w:sz w:val="24"/>
          <w:szCs w:val="24"/>
        </w:rPr>
        <w:t xml:space="preserve">Аталған себептермен қоса, Балқаш көлінің экожүйесіне Іле өзенінде салынған </w:t>
      </w:r>
      <w:hyperlink r:id="rId206" w:tooltip="Қапшағай" w:history="1">
        <w:r w:rsidRPr="00632DC6">
          <w:rPr>
            <w:rFonts w:ascii="Times New Roman" w:hAnsi="Times New Roman"/>
            <w:sz w:val="24"/>
            <w:szCs w:val="24"/>
          </w:rPr>
          <w:t>Қапшағай су қоймасы</w:t>
        </w:r>
      </w:hyperlink>
      <w:r w:rsidRPr="00632DC6">
        <w:rPr>
          <w:rFonts w:ascii="Times New Roman" w:hAnsi="Times New Roman"/>
          <w:sz w:val="24"/>
          <w:szCs w:val="24"/>
        </w:rPr>
        <w:t xml:space="preserve"> да әсер етеді. 1970 жылы Қапшағай су бөгетінің салынуына байланысты Іле өзенін қоректенді</w:t>
      </w:r>
      <w:proofErr w:type="gramStart"/>
      <w:r w:rsidRPr="00632DC6">
        <w:rPr>
          <w:rFonts w:ascii="Times New Roman" w:hAnsi="Times New Roman"/>
          <w:sz w:val="24"/>
          <w:szCs w:val="24"/>
        </w:rPr>
        <w:t>р</w:t>
      </w:r>
      <w:proofErr w:type="gramEnd"/>
      <w:r w:rsidRPr="00632DC6">
        <w:rPr>
          <w:rFonts w:ascii="Times New Roman" w:hAnsi="Times New Roman"/>
          <w:sz w:val="24"/>
          <w:szCs w:val="24"/>
        </w:rPr>
        <w:t xml:space="preserve">іп отырған </w:t>
      </w:r>
      <w:hyperlink r:id="rId207" w:tooltip="Шелек өзені (мұндай бет жоқ)" w:history="1">
        <w:r w:rsidRPr="00632DC6">
          <w:rPr>
            <w:rFonts w:ascii="Times New Roman" w:hAnsi="Times New Roman"/>
            <w:sz w:val="24"/>
            <w:szCs w:val="24"/>
          </w:rPr>
          <w:t>Шелек өзені</w:t>
        </w:r>
      </w:hyperlink>
      <w:r w:rsidRPr="00632DC6">
        <w:rPr>
          <w:rFonts w:ascii="Times New Roman" w:hAnsi="Times New Roman"/>
          <w:sz w:val="24"/>
          <w:szCs w:val="24"/>
        </w:rPr>
        <w:t xml:space="preserve"> Бартоғай бекетімен бөгеліп, онда көлемі </w:t>
      </w:r>
      <w:smartTag w:uri="urn:schemas-microsoft-com:office:smarttags" w:element="metricconverter">
        <w:smartTagPr>
          <w:attr w:name="ProductID" w:val="300 000 м³"/>
        </w:smartTagPr>
        <w:r w:rsidRPr="00632DC6">
          <w:rPr>
            <w:rFonts w:ascii="Times New Roman" w:hAnsi="Times New Roman"/>
            <w:sz w:val="24"/>
            <w:szCs w:val="24"/>
          </w:rPr>
          <w:t>300 000 м³</w:t>
        </w:r>
      </w:smartTag>
      <w:r w:rsidRPr="00632DC6">
        <w:rPr>
          <w:rFonts w:ascii="Times New Roman" w:hAnsi="Times New Roman"/>
          <w:sz w:val="24"/>
          <w:szCs w:val="24"/>
        </w:rPr>
        <w:t xml:space="preserve"> су жинақталды. Осылайша </w:t>
      </w:r>
      <w:hyperlink r:id="rId208" w:tooltip="Үлкен Алматы Каналы" w:history="1">
        <w:r w:rsidRPr="00632DC6">
          <w:rPr>
            <w:rFonts w:ascii="Times New Roman" w:hAnsi="Times New Roman"/>
            <w:sz w:val="24"/>
            <w:szCs w:val="24"/>
          </w:rPr>
          <w:t>Үлкен Алматы каналы (БАК)</w:t>
        </w:r>
      </w:hyperlink>
      <w:r w:rsidRPr="00632DC6">
        <w:rPr>
          <w:rFonts w:ascii="Times New Roman" w:hAnsi="Times New Roman"/>
          <w:sz w:val="24"/>
          <w:szCs w:val="24"/>
        </w:rPr>
        <w:t xml:space="preserve"> салынды. Каналдың салынуына байланысты Шелек өзені Ілеге құюын тоқтатты.</w:t>
      </w:r>
      <w:r w:rsidRPr="00632DC6">
        <w:rPr>
          <w:rFonts w:ascii="Times New Roman" w:hAnsi="Times New Roman"/>
          <w:sz w:val="24"/>
          <w:szCs w:val="24"/>
          <w:lang w:val="kk-KZ"/>
        </w:rPr>
        <w:t xml:space="preserve"> Ауыл шаруашылығында Іле-Балқаш алабын барынша пайдалануымен 1965-90 жылдар аралығында Балқашқа құятын судың көлемі 25%-ға азайды. Іленің орта ағысы мен төменгі сағасында Шарын күріш, Шеңгелді көкөніс, Ақдала күріш алқаптары пайда болды. Осының бәрі Іле-Балқаш су алабының табиғи жүйесінде қалыптасқан тепе-теңдікті бұзды. Іле-Балқаш экожүйесіндегі өзгерістер өте сирек кездесетін Іле тоғайын, өзен жағасындағы шұрайлы жайылымдар мен оның жағасындағы қамыс-қоғаның жойылуына себепші болды. Көлдің жағалаулары кеуіп, тұзды шаң жиі көтерілді. Ауа райы өзгеріп, қуаңшылық пен аңызақ желдер үдеді. Балқаш көлі соңғы жылдары 20 метрге төмендеп отыр. Көл жағалаулары батпақтанып, сорланып, тақырлар мен шөлдерге айналуда. Іле-Балқаш өңірінің өсімдіктер мен жануарлар дүниесі де зардап шегуде. Балық аулау 50 есеге төмендеп, уылдырық шашу (Қапшағай су қоймасы) тіпті азайды. Сонымен қатар балықтарды Іленің бойындағы егістік, көкөніс алқаптарында пайдаланған пестинидтер, минералды тыңайтқыштар қалдықтары да улауда. Бұрынгы кезде Іле-Балқаш алабы қалың тоғайлар, кішігірім көлдер, аралдар және әртүрлі аңдар мен құстар мекені болатын. 1960 жылдары жылына 1,5 млн-ға жуық бұлғын терісі дайындалатын болса, бұл шаруашылық қазір жойылған. Іле бойында және Балқаш көлі жағасында тіршілік ететін құстардың түрлері де азайып кеткен. «</w:t>
      </w:r>
      <w:hyperlink r:id="rId209" w:tooltip="Қызыл кітап" w:history="1">
        <w:r w:rsidRPr="00632DC6">
          <w:rPr>
            <w:rFonts w:ascii="Times New Roman" w:hAnsi="Times New Roman"/>
            <w:sz w:val="24"/>
            <w:szCs w:val="24"/>
            <w:lang w:val="kk-KZ"/>
          </w:rPr>
          <w:t>Қызыл кітапқа»</w:t>
        </w:r>
      </w:hyperlink>
      <w:r w:rsidRPr="00632DC6">
        <w:rPr>
          <w:rFonts w:ascii="Times New Roman" w:hAnsi="Times New Roman"/>
          <w:sz w:val="24"/>
          <w:szCs w:val="24"/>
          <w:lang w:val="kk-KZ"/>
        </w:rPr>
        <w:t xml:space="preserve"> енген аққу, бірқазан, көкқұтан т.б. құстар қазірдің өзінде өте сирек кездеседі. Іле-Балқаш алабы Қазақстандағы тарихи-табиғи ескерткіштерге бай өлке. Бұл өңірде Шарын тау өзені мен оның бойындағы Шарын тауларындағы тастағы таңбалар мен тас мүсіндер және көне қорғандар жүйесі, Әнші құм атты табиғат туындысы, </w:t>
      </w:r>
      <w:hyperlink r:id="rId210" w:tooltip="Алтынемел ұлттық саябағы (мұндай бет жоқ)" w:history="1">
        <w:r w:rsidRPr="00632DC6">
          <w:rPr>
            <w:rFonts w:ascii="Times New Roman" w:hAnsi="Times New Roman"/>
            <w:sz w:val="24"/>
            <w:szCs w:val="24"/>
            <w:lang w:val="kk-KZ"/>
          </w:rPr>
          <w:t>Алтынемел ұлттық саябағы</w:t>
        </w:r>
      </w:hyperlink>
      <w:r w:rsidRPr="00632DC6">
        <w:rPr>
          <w:rFonts w:ascii="Times New Roman" w:hAnsi="Times New Roman"/>
          <w:sz w:val="24"/>
          <w:szCs w:val="24"/>
          <w:lang w:val="kk-KZ"/>
        </w:rPr>
        <w:t xml:space="preserve">, </w:t>
      </w:r>
      <w:hyperlink r:id="rId211" w:tooltip="Кербұлақ" w:history="1">
        <w:r w:rsidRPr="00632DC6">
          <w:rPr>
            <w:rFonts w:ascii="Times New Roman" w:hAnsi="Times New Roman"/>
            <w:sz w:val="24"/>
            <w:szCs w:val="24"/>
            <w:lang w:val="kk-KZ"/>
          </w:rPr>
          <w:t>Кербұлақ</w:t>
        </w:r>
      </w:hyperlink>
      <w:r w:rsidRPr="00632DC6">
        <w:rPr>
          <w:rFonts w:ascii="Times New Roman" w:hAnsi="Times New Roman"/>
          <w:sz w:val="24"/>
          <w:szCs w:val="24"/>
          <w:lang w:val="kk-KZ"/>
        </w:rPr>
        <w:t xml:space="preserve"> сияқты қорыққорлар бар. Бұл өңірдегі экологиялық ірі мәселелер қатарына Балқаш көлі бойындағы Балқаш мыс комбинаты, Приозер, Ақсүйек кен рудаларын байыту кешендерін жатқызуға болады. Ал Сарышаған полигоны және Текелі қорғасын-мырыш комбинаттары осы аймақтар тұратын тұрғындардың денсаулығына өз зардабын тигізіп отыр.1999 жылы «Балқаш көлін құтқару, оның бүгіні мен болашағы» атты халықаралық деңгейдегі экологиялық форум өтіп, онда көлді құтқару мәселелері қаралып, мынадай шешімдер қабылданды:</w:t>
      </w:r>
    </w:p>
    <w:p w:rsidR="00632DC6" w:rsidRP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lang w:val="kk-KZ"/>
        </w:rPr>
        <w:t>Іле өзені бойындағы өндіріс орындарында суды тиімді пайдалануды реттеу.</w:t>
      </w:r>
    </w:p>
    <w:p w:rsidR="00632DC6" w:rsidRP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lang w:val="kk-KZ"/>
        </w:rPr>
        <w:t>Қапшағай су қоймасынан Балқашқа жіберілетін судың үлесін тұрақтандыру.</w:t>
      </w:r>
    </w:p>
    <w:p w:rsidR="00632DC6" w:rsidRP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lang w:val="kk-KZ"/>
        </w:rPr>
        <w:t>Ақдала және Шарын массивтеріндегі күріш алқаптарын азайту.</w:t>
      </w:r>
    </w:p>
    <w:p w:rsidR="00632DC6" w:rsidRPr="00632DC6" w:rsidRDefault="00632DC6" w:rsidP="00632DC6">
      <w:pPr>
        <w:pStyle w:val="a3"/>
        <w:jc w:val="both"/>
        <w:rPr>
          <w:rFonts w:ascii="Times New Roman" w:hAnsi="Times New Roman"/>
          <w:sz w:val="24"/>
          <w:szCs w:val="24"/>
        </w:rPr>
      </w:pPr>
      <w:r w:rsidRPr="00632DC6">
        <w:rPr>
          <w:rFonts w:ascii="Times New Roman" w:hAnsi="Times New Roman"/>
          <w:sz w:val="24"/>
          <w:szCs w:val="24"/>
        </w:rPr>
        <w:t>Жер асты суларын пайдалануды жүзеге асыру.</w:t>
      </w:r>
    </w:p>
    <w:p w:rsid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rPr>
        <w:t>Суармалы жерлердің көлемін шектеу.</w:t>
      </w:r>
    </w:p>
    <w:p w:rsidR="00F53B7A" w:rsidRPr="00F53B7A" w:rsidRDefault="00F53B7A" w:rsidP="00632DC6">
      <w:pPr>
        <w:pStyle w:val="a3"/>
        <w:jc w:val="both"/>
        <w:rPr>
          <w:rFonts w:ascii="Times New Roman" w:hAnsi="Times New Roman"/>
          <w:sz w:val="24"/>
          <w:szCs w:val="24"/>
          <w:lang w:val="kk-KZ"/>
        </w:rPr>
      </w:pPr>
    </w:p>
    <w:p w:rsidR="00632DC6" w:rsidRPr="00632DC6" w:rsidRDefault="00632DC6"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 xml:space="preserve">Бақылау сұрақтары </w:t>
      </w:r>
    </w:p>
    <w:p w:rsidR="00632DC6" w:rsidRPr="00632DC6" w:rsidRDefault="00632DC6" w:rsidP="00632DC6">
      <w:pPr>
        <w:pStyle w:val="a3"/>
        <w:jc w:val="both"/>
        <w:rPr>
          <w:rFonts w:ascii="Times New Roman" w:hAnsi="Times New Roman"/>
          <w:bCs/>
          <w:iCs/>
          <w:sz w:val="24"/>
          <w:szCs w:val="24"/>
          <w:lang w:val="kk-KZ"/>
        </w:rPr>
      </w:pPr>
      <w:r w:rsidRPr="00632DC6">
        <w:rPr>
          <w:rFonts w:ascii="Times New Roman" w:hAnsi="Times New Roman"/>
          <w:sz w:val="24"/>
          <w:szCs w:val="24"/>
          <w:lang w:val="kk-KZ"/>
        </w:rPr>
        <w:t xml:space="preserve">1. </w:t>
      </w:r>
      <w:r w:rsidRPr="00632DC6">
        <w:rPr>
          <w:rFonts w:ascii="Times New Roman" w:hAnsi="Times New Roman"/>
          <w:bCs/>
          <w:iCs/>
          <w:sz w:val="24"/>
          <w:szCs w:val="24"/>
          <w:lang w:val="kk-KZ"/>
        </w:rPr>
        <w:t>Балқаш көлінің экологиялық мониторгі</w:t>
      </w:r>
    </w:p>
    <w:p w:rsidR="00632DC6" w:rsidRDefault="00632DC6" w:rsidP="00632DC6">
      <w:pPr>
        <w:pStyle w:val="a3"/>
        <w:jc w:val="both"/>
        <w:rPr>
          <w:rFonts w:ascii="Times New Roman" w:hAnsi="Times New Roman"/>
          <w:bCs/>
          <w:iCs/>
          <w:sz w:val="24"/>
          <w:szCs w:val="24"/>
          <w:lang w:val="kk-KZ"/>
        </w:rPr>
      </w:pPr>
      <w:r w:rsidRPr="00632DC6">
        <w:rPr>
          <w:rFonts w:ascii="Times New Roman" w:hAnsi="Times New Roman"/>
          <w:bCs/>
          <w:iCs/>
          <w:sz w:val="24"/>
          <w:szCs w:val="24"/>
          <w:lang w:val="kk-KZ"/>
        </w:rPr>
        <w:t>2. Балқаш көлі</w:t>
      </w:r>
    </w:p>
    <w:p w:rsidR="00076E8F" w:rsidRDefault="00076E8F" w:rsidP="00632DC6">
      <w:pPr>
        <w:pStyle w:val="a3"/>
        <w:jc w:val="both"/>
        <w:rPr>
          <w:rFonts w:ascii="Times New Roman" w:hAnsi="Times New Roman"/>
          <w:sz w:val="24"/>
          <w:szCs w:val="24"/>
          <w:lang w:val="kk-KZ"/>
        </w:rPr>
      </w:pPr>
      <w:r>
        <w:rPr>
          <w:rFonts w:ascii="Times New Roman" w:hAnsi="Times New Roman"/>
          <w:bCs/>
          <w:iCs/>
          <w:sz w:val="24"/>
          <w:szCs w:val="24"/>
          <w:lang w:val="kk-KZ"/>
        </w:rPr>
        <w:t>3.</w:t>
      </w:r>
      <w:r w:rsidRPr="00076E8F">
        <w:rPr>
          <w:rFonts w:ascii="Times New Roman" w:hAnsi="Times New Roman"/>
          <w:sz w:val="24"/>
          <w:szCs w:val="24"/>
          <w:lang w:val="kk-KZ"/>
        </w:rPr>
        <w:t xml:space="preserve"> </w:t>
      </w:r>
      <w:r w:rsidRPr="00632DC6">
        <w:rPr>
          <w:rFonts w:ascii="Times New Roman" w:hAnsi="Times New Roman"/>
          <w:sz w:val="24"/>
          <w:szCs w:val="24"/>
          <w:lang w:val="kk-KZ"/>
        </w:rPr>
        <w:t>Сарышаған полигоны және Текелі қорғасын-мырыш комбинаттары</w:t>
      </w:r>
      <w:r>
        <w:rPr>
          <w:rFonts w:ascii="Times New Roman" w:hAnsi="Times New Roman"/>
          <w:sz w:val="24"/>
          <w:szCs w:val="24"/>
          <w:lang w:val="kk-KZ"/>
        </w:rPr>
        <w:t>ның адамзатқа  келтіретін зардабы</w:t>
      </w:r>
    </w:p>
    <w:p w:rsidR="00076E8F" w:rsidRDefault="00076E8F" w:rsidP="00632DC6">
      <w:pPr>
        <w:pStyle w:val="a3"/>
        <w:jc w:val="both"/>
        <w:rPr>
          <w:rFonts w:ascii="Times New Roman" w:hAnsi="Times New Roman"/>
          <w:sz w:val="24"/>
          <w:szCs w:val="24"/>
          <w:lang w:val="kk-KZ"/>
        </w:rPr>
      </w:pPr>
      <w:r>
        <w:rPr>
          <w:rFonts w:ascii="Times New Roman" w:hAnsi="Times New Roman"/>
          <w:sz w:val="24"/>
          <w:szCs w:val="24"/>
          <w:lang w:val="kk-KZ"/>
        </w:rPr>
        <w:t>4.Балқаш көлінің салалары</w:t>
      </w:r>
    </w:p>
    <w:p w:rsidR="00076E8F" w:rsidRDefault="00076E8F" w:rsidP="00632DC6">
      <w:pPr>
        <w:pStyle w:val="a3"/>
        <w:jc w:val="both"/>
        <w:rPr>
          <w:rFonts w:ascii="Times New Roman" w:hAnsi="Times New Roman"/>
          <w:bCs/>
          <w:iCs/>
          <w:sz w:val="24"/>
          <w:szCs w:val="24"/>
          <w:lang w:val="kk-KZ"/>
        </w:rPr>
      </w:pPr>
      <w:r>
        <w:rPr>
          <w:rFonts w:ascii="Times New Roman" w:hAnsi="Times New Roman"/>
          <w:sz w:val="24"/>
          <w:szCs w:val="24"/>
          <w:lang w:val="kk-KZ"/>
        </w:rPr>
        <w:t>5.Балқаш көлінің қазіргі  таңдағы  жағдайы</w:t>
      </w:r>
    </w:p>
    <w:p w:rsidR="00F53B7A" w:rsidRPr="00632DC6" w:rsidRDefault="00F53B7A" w:rsidP="00632DC6">
      <w:pPr>
        <w:pStyle w:val="a3"/>
        <w:jc w:val="both"/>
        <w:rPr>
          <w:rFonts w:ascii="Times New Roman" w:hAnsi="Times New Roman"/>
          <w:bCs/>
          <w:iCs/>
          <w:sz w:val="24"/>
          <w:szCs w:val="24"/>
          <w:lang w:val="kk-KZ"/>
        </w:rPr>
      </w:pPr>
    </w:p>
    <w:p w:rsidR="00632DC6" w:rsidRPr="00632DC6" w:rsidRDefault="00632DC6"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 xml:space="preserve">Ұсынылған әдебиеттер  </w:t>
      </w:r>
    </w:p>
    <w:p w:rsidR="00632DC6" w:rsidRP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rPr>
        <w:t>1.   Неверов А.В. Экономика природопользования</w:t>
      </w:r>
      <w:proofErr w:type="gramStart"/>
      <w:r w:rsidRPr="00632DC6">
        <w:rPr>
          <w:rFonts w:ascii="Times New Roman" w:hAnsi="Times New Roman"/>
          <w:sz w:val="24"/>
          <w:szCs w:val="24"/>
        </w:rPr>
        <w:t>.-</w:t>
      </w:r>
      <w:proofErr w:type="gramEnd"/>
      <w:r w:rsidRPr="00632DC6">
        <w:rPr>
          <w:rFonts w:ascii="Times New Roman" w:hAnsi="Times New Roman"/>
          <w:sz w:val="24"/>
          <w:szCs w:val="24"/>
        </w:rPr>
        <w:t>Минск: ВШ, 1990.-216 с.</w:t>
      </w:r>
    </w:p>
    <w:p w:rsidR="00632DC6" w:rsidRP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rPr>
        <w:t>2.   Нестеров П.М., Нестеров А.П. Экономика природопользования и рынок</w:t>
      </w:r>
      <w:proofErr w:type="gramStart"/>
      <w:r w:rsidRPr="00632DC6">
        <w:rPr>
          <w:rFonts w:ascii="Times New Roman" w:hAnsi="Times New Roman"/>
          <w:sz w:val="24"/>
          <w:szCs w:val="24"/>
        </w:rPr>
        <w:t>.-</w:t>
      </w:r>
      <w:proofErr w:type="gramEnd"/>
      <w:r w:rsidRPr="00632DC6">
        <w:rPr>
          <w:rFonts w:ascii="Times New Roman" w:hAnsi="Times New Roman"/>
          <w:sz w:val="24"/>
          <w:szCs w:val="24"/>
        </w:rPr>
        <w:t>М.:Закон и право, 1998.-413 с.</w:t>
      </w:r>
    </w:p>
    <w:p w:rsidR="00632DC6" w:rsidRP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rPr>
        <w:t>3.   Ревазов М.А. и др. Экономика природопользования</w:t>
      </w:r>
      <w:proofErr w:type="gramStart"/>
      <w:r w:rsidRPr="00632DC6">
        <w:rPr>
          <w:rFonts w:ascii="Times New Roman" w:hAnsi="Times New Roman"/>
          <w:sz w:val="24"/>
          <w:szCs w:val="24"/>
        </w:rPr>
        <w:t>.-</w:t>
      </w:r>
      <w:proofErr w:type="gramEnd"/>
      <w:r w:rsidRPr="00632DC6">
        <w:rPr>
          <w:rFonts w:ascii="Times New Roman" w:hAnsi="Times New Roman"/>
          <w:sz w:val="24"/>
          <w:szCs w:val="24"/>
        </w:rPr>
        <w:t>М.:Недра, 1992.</w:t>
      </w:r>
    </w:p>
    <w:p w:rsidR="00632DC6" w:rsidRPr="00632DC6" w:rsidRDefault="00632DC6" w:rsidP="00632DC6">
      <w:pPr>
        <w:pStyle w:val="a3"/>
        <w:jc w:val="both"/>
        <w:rPr>
          <w:rFonts w:ascii="Times New Roman" w:hAnsi="Times New Roman"/>
          <w:sz w:val="24"/>
          <w:szCs w:val="24"/>
          <w:lang w:val="kk-KZ"/>
        </w:rPr>
      </w:pPr>
      <w:r w:rsidRPr="00632DC6">
        <w:rPr>
          <w:rFonts w:ascii="Times New Roman" w:hAnsi="Times New Roman"/>
          <w:sz w:val="24"/>
          <w:szCs w:val="24"/>
          <w:lang w:val="kk-KZ"/>
        </w:rPr>
        <w:t>4</w:t>
      </w:r>
      <w:r w:rsidRPr="00632DC6">
        <w:rPr>
          <w:rFonts w:ascii="Times New Roman" w:hAnsi="Times New Roman"/>
          <w:sz w:val="24"/>
          <w:szCs w:val="24"/>
        </w:rPr>
        <w:t>.   Львовская К.В. Окружающая среда, рынок и регион</w:t>
      </w:r>
      <w:proofErr w:type="gramStart"/>
      <w:r w:rsidRPr="00632DC6">
        <w:rPr>
          <w:rFonts w:ascii="Times New Roman" w:hAnsi="Times New Roman"/>
          <w:sz w:val="24"/>
          <w:szCs w:val="24"/>
        </w:rPr>
        <w:t>.-</w:t>
      </w:r>
      <w:proofErr w:type="gramEnd"/>
      <w:r w:rsidRPr="00632DC6">
        <w:rPr>
          <w:rFonts w:ascii="Times New Roman" w:hAnsi="Times New Roman"/>
          <w:sz w:val="24"/>
          <w:szCs w:val="24"/>
        </w:rPr>
        <w:t>М.,1993.</w:t>
      </w:r>
    </w:p>
    <w:p w:rsidR="00632DC6" w:rsidRPr="00632DC6" w:rsidRDefault="00632DC6" w:rsidP="00632DC6">
      <w:pPr>
        <w:pStyle w:val="a3"/>
        <w:jc w:val="both"/>
        <w:rPr>
          <w:rFonts w:ascii="Times New Roman" w:hAnsi="Times New Roman"/>
          <w:sz w:val="24"/>
          <w:szCs w:val="24"/>
        </w:rPr>
      </w:pPr>
      <w:r w:rsidRPr="00632DC6">
        <w:rPr>
          <w:rFonts w:ascii="Times New Roman" w:hAnsi="Times New Roman"/>
          <w:sz w:val="24"/>
          <w:szCs w:val="24"/>
          <w:lang w:val="kk-KZ"/>
        </w:rPr>
        <w:t>5</w:t>
      </w:r>
      <w:r w:rsidRPr="00632DC6">
        <w:rPr>
          <w:rFonts w:ascii="Times New Roman" w:hAnsi="Times New Roman"/>
          <w:sz w:val="24"/>
          <w:szCs w:val="24"/>
        </w:rPr>
        <w:t>.   Слащев В., Искаков У. Экоструктуры Казахстана</w:t>
      </w:r>
      <w:proofErr w:type="gramStart"/>
      <w:r w:rsidRPr="00632DC6">
        <w:rPr>
          <w:rFonts w:ascii="Times New Roman" w:hAnsi="Times New Roman"/>
          <w:sz w:val="24"/>
          <w:szCs w:val="24"/>
        </w:rPr>
        <w:t>.-</w:t>
      </w:r>
      <w:proofErr w:type="gramEnd"/>
      <w:r w:rsidRPr="00632DC6">
        <w:rPr>
          <w:rFonts w:ascii="Times New Roman" w:hAnsi="Times New Roman"/>
          <w:sz w:val="24"/>
          <w:szCs w:val="24"/>
        </w:rPr>
        <w:t>Алматы,1992.</w:t>
      </w:r>
    </w:p>
    <w:p w:rsidR="00632DC6" w:rsidRPr="00632DC6" w:rsidRDefault="00632DC6" w:rsidP="00632DC6">
      <w:pPr>
        <w:pStyle w:val="a3"/>
        <w:jc w:val="both"/>
        <w:rPr>
          <w:rFonts w:ascii="Times New Roman" w:hAnsi="Times New Roman"/>
          <w:sz w:val="24"/>
          <w:szCs w:val="24"/>
        </w:rPr>
      </w:pPr>
      <w:r w:rsidRPr="00632DC6">
        <w:rPr>
          <w:rFonts w:ascii="Times New Roman" w:hAnsi="Times New Roman"/>
          <w:sz w:val="24"/>
          <w:szCs w:val="24"/>
          <w:lang w:val="kk-KZ"/>
        </w:rPr>
        <w:lastRenderedPageBreak/>
        <w:t>6</w:t>
      </w:r>
      <w:r w:rsidRPr="00632DC6">
        <w:rPr>
          <w:rFonts w:ascii="Times New Roman" w:hAnsi="Times New Roman"/>
          <w:sz w:val="24"/>
          <w:szCs w:val="24"/>
        </w:rPr>
        <w:t>.  Герасимович В.Н., Голуб А.А. Методология экономической оценки природных ресурсов</w:t>
      </w:r>
      <w:proofErr w:type="gramStart"/>
      <w:r w:rsidRPr="00632DC6">
        <w:rPr>
          <w:rFonts w:ascii="Times New Roman" w:hAnsi="Times New Roman"/>
          <w:sz w:val="24"/>
          <w:szCs w:val="24"/>
        </w:rPr>
        <w:t>.-</w:t>
      </w:r>
      <w:proofErr w:type="gramEnd"/>
      <w:r w:rsidRPr="00632DC6">
        <w:rPr>
          <w:rFonts w:ascii="Times New Roman" w:hAnsi="Times New Roman"/>
          <w:sz w:val="24"/>
          <w:szCs w:val="24"/>
        </w:rPr>
        <w:t>М.,1988.</w:t>
      </w:r>
    </w:p>
    <w:p w:rsidR="00632DC6" w:rsidRPr="00632DC6" w:rsidRDefault="00632DC6" w:rsidP="00632DC6">
      <w:pPr>
        <w:pStyle w:val="a3"/>
        <w:jc w:val="both"/>
        <w:rPr>
          <w:rFonts w:ascii="Times New Roman" w:hAnsi="Times New Roman"/>
          <w:sz w:val="24"/>
          <w:szCs w:val="24"/>
        </w:rPr>
      </w:pPr>
      <w:r w:rsidRPr="00632DC6">
        <w:rPr>
          <w:rFonts w:ascii="Times New Roman" w:hAnsi="Times New Roman"/>
          <w:sz w:val="24"/>
          <w:szCs w:val="24"/>
          <w:lang w:val="kk-KZ"/>
        </w:rPr>
        <w:t>7</w:t>
      </w:r>
      <w:r w:rsidRPr="00632DC6">
        <w:rPr>
          <w:rFonts w:ascii="Times New Roman" w:hAnsi="Times New Roman"/>
          <w:sz w:val="24"/>
          <w:szCs w:val="24"/>
        </w:rPr>
        <w:t>.  Минц А.А. Экономическая оценка естественных ресурсов</w:t>
      </w:r>
      <w:proofErr w:type="gramStart"/>
      <w:r w:rsidRPr="00632DC6">
        <w:rPr>
          <w:rFonts w:ascii="Times New Roman" w:hAnsi="Times New Roman"/>
          <w:sz w:val="24"/>
          <w:szCs w:val="24"/>
        </w:rPr>
        <w:t>.-</w:t>
      </w:r>
      <w:proofErr w:type="gramEnd"/>
      <w:r w:rsidRPr="00632DC6">
        <w:rPr>
          <w:rFonts w:ascii="Times New Roman" w:hAnsi="Times New Roman"/>
          <w:sz w:val="24"/>
          <w:szCs w:val="24"/>
        </w:rPr>
        <w:t>М.,1992.</w:t>
      </w:r>
    </w:p>
    <w:p w:rsidR="00632DC6" w:rsidRPr="00632DC6" w:rsidRDefault="00632DC6" w:rsidP="00632DC6">
      <w:pPr>
        <w:pStyle w:val="a3"/>
        <w:jc w:val="both"/>
        <w:rPr>
          <w:rFonts w:ascii="Times New Roman" w:hAnsi="Times New Roman"/>
          <w:sz w:val="24"/>
          <w:szCs w:val="24"/>
        </w:rPr>
      </w:pPr>
      <w:r w:rsidRPr="00632DC6">
        <w:rPr>
          <w:rFonts w:ascii="Times New Roman" w:hAnsi="Times New Roman"/>
          <w:sz w:val="24"/>
          <w:szCs w:val="24"/>
          <w:lang w:val="kk-KZ"/>
        </w:rPr>
        <w:t>8</w:t>
      </w:r>
      <w:r w:rsidRPr="00632DC6">
        <w:rPr>
          <w:rFonts w:ascii="Times New Roman" w:hAnsi="Times New Roman"/>
          <w:sz w:val="24"/>
          <w:szCs w:val="24"/>
        </w:rPr>
        <w:t>.  Рациональная схема освоения природных ресурсов</w:t>
      </w:r>
      <w:proofErr w:type="gramStart"/>
      <w:r w:rsidRPr="00632DC6">
        <w:rPr>
          <w:rFonts w:ascii="Times New Roman" w:hAnsi="Times New Roman"/>
          <w:sz w:val="24"/>
          <w:szCs w:val="24"/>
        </w:rPr>
        <w:t>.-</w:t>
      </w:r>
      <w:proofErr w:type="gramEnd"/>
      <w:r w:rsidRPr="00632DC6">
        <w:rPr>
          <w:rFonts w:ascii="Times New Roman" w:hAnsi="Times New Roman"/>
          <w:sz w:val="24"/>
          <w:szCs w:val="24"/>
        </w:rPr>
        <w:t>Алматы,1983</w:t>
      </w:r>
    </w:p>
    <w:p w:rsidR="008E0807" w:rsidRPr="00632DC6" w:rsidRDefault="008E0807" w:rsidP="00632DC6">
      <w:pPr>
        <w:pStyle w:val="a3"/>
        <w:jc w:val="both"/>
        <w:rPr>
          <w:rFonts w:ascii="Times New Roman" w:hAnsi="Times New Roman"/>
          <w:b/>
          <w:sz w:val="24"/>
          <w:szCs w:val="24"/>
        </w:rPr>
      </w:pPr>
    </w:p>
    <w:p w:rsidR="006D524E" w:rsidRPr="00632DC6" w:rsidRDefault="006D524E"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№14 - Практикалық жұмыс</w:t>
      </w:r>
    </w:p>
    <w:p w:rsidR="006D524E" w:rsidRDefault="00076E8F" w:rsidP="00F53B7A">
      <w:pPr>
        <w:pStyle w:val="a3"/>
        <w:jc w:val="center"/>
        <w:rPr>
          <w:rFonts w:ascii="Times New Roman" w:hAnsi="Times New Roman"/>
          <w:noProof/>
          <w:color w:val="000000"/>
          <w:sz w:val="24"/>
          <w:szCs w:val="24"/>
          <w:lang w:val="kk-KZ"/>
        </w:rPr>
      </w:pPr>
      <w:r w:rsidRPr="00076E8F">
        <w:rPr>
          <w:rFonts w:ascii="Times New Roman" w:hAnsi="Times New Roman"/>
          <w:b/>
          <w:noProof/>
          <w:color w:val="000000"/>
          <w:sz w:val="24"/>
          <w:szCs w:val="24"/>
          <w:lang w:val="kk-KZ"/>
        </w:rPr>
        <w:t>Тақырыбы:</w:t>
      </w:r>
      <w:r>
        <w:rPr>
          <w:rFonts w:ascii="Times New Roman" w:hAnsi="Times New Roman"/>
          <w:noProof/>
          <w:color w:val="000000"/>
          <w:sz w:val="24"/>
          <w:szCs w:val="24"/>
          <w:lang w:val="kk-KZ"/>
        </w:rPr>
        <w:t xml:space="preserve"> </w:t>
      </w:r>
      <w:r w:rsidR="006D524E" w:rsidRPr="00632DC6">
        <w:rPr>
          <w:rFonts w:ascii="Times New Roman" w:hAnsi="Times New Roman"/>
          <w:noProof/>
          <w:color w:val="000000"/>
          <w:sz w:val="24"/>
          <w:szCs w:val="24"/>
          <w:lang w:val="kk-KZ"/>
        </w:rPr>
        <w:t>Геоэкология. Өндірістік экология.Агроэклогия</w:t>
      </w:r>
    </w:p>
    <w:p w:rsidR="00F53B7A" w:rsidRPr="00632DC6" w:rsidRDefault="00F53B7A" w:rsidP="00F53B7A">
      <w:pPr>
        <w:pStyle w:val="a3"/>
        <w:jc w:val="center"/>
        <w:rPr>
          <w:rFonts w:ascii="Times New Roman" w:hAnsi="Times New Roman"/>
          <w:b/>
          <w:sz w:val="24"/>
          <w:szCs w:val="24"/>
        </w:rPr>
      </w:pPr>
    </w:p>
    <w:p w:rsidR="000F5092" w:rsidRDefault="000F5092" w:rsidP="00632DC6">
      <w:pPr>
        <w:pStyle w:val="a3"/>
        <w:jc w:val="both"/>
        <w:rPr>
          <w:rFonts w:ascii="Times New Roman" w:hAnsi="Times New Roman"/>
          <w:b/>
          <w:sz w:val="24"/>
          <w:szCs w:val="24"/>
          <w:lang w:val="kk-KZ"/>
        </w:rPr>
      </w:pPr>
      <w:r w:rsidRPr="00632DC6">
        <w:rPr>
          <w:rFonts w:ascii="Times New Roman" w:hAnsi="Times New Roman"/>
          <w:sz w:val="24"/>
          <w:szCs w:val="24"/>
          <w:lang w:val="kk-KZ"/>
        </w:rPr>
        <w:t xml:space="preserve"> </w:t>
      </w:r>
      <w:r w:rsidR="00076E8F">
        <w:rPr>
          <w:rFonts w:ascii="Times New Roman" w:hAnsi="Times New Roman"/>
          <w:sz w:val="24"/>
          <w:szCs w:val="24"/>
          <w:lang w:val="kk-KZ"/>
        </w:rPr>
        <w:t xml:space="preserve">    </w:t>
      </w:r>
      <w:r w:rsidR="00076E8F" w:rsidRPr="00076E8F">
        <w:rPr>
          <w:rFonts w:ascii="Times New Roman" w:hAnsi="Times New Roman"/>
          <w:b/>
          <w:sz w:val="24"/>
          <w:szCs w:val="24"/>
          <w:lang w:val="kk-KZ"/>
        </w:rPr>
        <w:t>Сабақтың м</w:t>
      </w:r>
      <w:r w:rsidRPr="00632DC6">
        <w:rPr>
          <w:rFonts w:ascii="Times New Roman" w:hAnsi="Times New Roman"/>
          <w:b/>
          <w:sz w:val="24"/>
          <w:szCs w:val="24"/>
          <w:lang w:val="kk-KZ"/>
        </w:rPr>
        <w:t>ақсаты:</w:t>
      </w:r>
      <w:r w:rsidRPr="00632DC6">
        <w:rPr>
          <w:rFonts w:ascii="Times New Roman" w:hAnsi="Times New Roman"/>
          <w:noProof/>
          <w:color w:val="000000"/>
          <w:sz w:val="24"/>
          <w:szCs w:val="24"/>
          <w:lang w:val="kk-KZ"/>
        </w:rPr>
        <w:t xml:space="preserve"> Геоэкология. Өндірістік экология.</w:t>
      </w:r>
      <w:r w:rsidR="00076E8F">
        <w:rPr>
          <w:rFonts w:ascii="Times New Roman" w:hAnsi="Times New Roman"/>
          <w:noProof/>
          <w:color w:val="000000"/>
          <w:sz w:val="24"/>
          <w:szCs w:val="24"/>
          <w:lang w:val="kk-KZ"/>
        </w:rPr>
        <w:t xml:space="preserve"> </w:t>
      </w:r>
      <w:r w:rsidRPr="00632DC6">
        <w:rPr>
          <w:rFonts w:ascii="Times New Roman" w:hAnsi="Times New Roman"/>
          <w:noProof/>
          <w:color w:val="000000"/>
          <w:sz w:val="24"/>
          <w:szCs w:val="24"/>
          <w:lang w:val="kk-KZ"/>
        </w:rPr>
        <w:t>Агроэклогия туралы ұғымды түсіндіру.</w:t>
      </w:r>
      <w:r w:rsidRPr="00632DC6">
        <w:rPr>
          <w:rFonts w:ascii="Times New Roman" w:hAnsi="Times New Roman"/>
          <w:b/>
          <w:sz w:val="24"/>
          <w:szCs w:val="24"/>
          <w:lang w:val="kk-KZ"/>
        </w:rPr>
        <w:t xml:space="preserve"> </w:t>
      </w:r>
    </w:p>
    <w:p w:rsidR="00076E8F" w:rsidRPr="00632DC6" w:rsidRDefault="00076E8F" w:rsidP="00632DC6">
      <w:pPr>
        <w:pStyle w:val="a3"/>
        <w:jc w:val="both"/>
        <w:rPr>
          <w:rFonts w:ascii="Times New Roman" w:hAnsi="Times New Roman"/>
          <w:b/>
          <w:sz w:val="24"/>
          <w:szCs w:val="24"/>
          <w:lang w:val="kk-KZ"/>
        </w:rPr>
      </w:pPr>
    </w:p>
    <w:p w:rsidR="004410FF" w:rsidRPr="00632DC6" w:rsidRDefault="000F5092" w:rsidP="00E93674">
      <w:pPr>
        <w:pStyle w:val="a3"/>
        <w:ind w:firstLine="284"/>
        <w:jc w:val="both"/>
        <w:rPr>
          <w:rFonts w:ascii="Times New Roman" w:hAnsi="Times New Roman"/>
          <w:sz w:val="24"/>
          <w:szCs w:val="24"/>
          <w:lang w:val="kk-KZ"/>
        </w:rPr>
      </w:pPr>
      <w:r w:rsidRPr="00632DC6">
        <w:rPr>
          <w:rFonts w:ascii="Times New Roman" w:hAnsi="Times New Roman"/>
          <w:b/>
          <w:sz w:val="24"/>
          <w:szCs w:val="24"/>
          <w:lang w:val="kk-KZ"/>
        </w:rPr>
        <w:t>Сабақтың барысы</w:t>
      </w:r>
      <w:r w:rsidRPr="00632DC6">
        <w:rPr>
          <w:rFonts w:ascii="Times New Roman" w:hAnsi="Times New Roman"/>
          <w:sz w:val="24"/>
          <w:szCs w:val="24"/>
          <w:lang w:val="kk-KZ"/>
        </w:rPr>
        <w:t xml:space="preserve">: </w:t>
      </w:r>
      <w:r w:rsidR="004410FF" w:rsidRPr="00632DC6">
        <w:rPr>
          <w:rFonts w:ascii="Times New Roman" w:hAnsi="Times New Roman"/>
          <w:sz w:val="24"/>
          <w:szCs w:val="24"/>
          <w:lang w:val="kk-KZ"/>
        </w:rPr>
        <w:t>Адамзат  пен табиғат арасындағы  қарым-қатынастарының негізгі   ұғымдар мен  материалдық  қажеттіліктерді өтеу барысындағы  туындайтын қарама-қайшылықтармен және табиғи жүйелердің даму заңдылықтары, қоршаған орта ресурстарының және  оларды пайдалану  ерекшеліктерінен болатын құбылыстармен танысу.</w:t>
      </w:r>
    </w:p>
    <w:p w:rsidR="004410FF" w:rsidRPr="00632DC6" w:rsidRDefault="004410FF" w:rsidP="00076E8F">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Қазіргі кезде адамның қоршаған ортамен қарым-қатынасы ерекше маңызға ие болып отыр. Жер шарындағы халық санының жедел өсуі және көптеген елдердің индустриалды дамуы табиғи ресурстарды пайдалануды еселеп арттырып, адамның табиғатқа әсерінің көлемін өсіре түсуде. Сонымен қатар, адамның денсаулығы мен оның материалдық жағдайы қоршаған ортаның жай-күйінің сапасына тәуелді. Сондықтан қоршаған орта туралы ілім пәнін меңгеру  антропогенді және табиғи жағдайларды , адамдардың биосферадағы ролі және  орны жайлы  экологиялық көзқарастарын қалыптастыруда  маңызды орын алады.</w:t>
      </w:r>
    </w:p>
    <w:p w:rsidR="004410FF" w:rsidRPr="00632DC6" w:rsidRDefault="004410FF" w:rsidP="00632DC6">
      <w:pPr>
        <w:pStyle w:val="a3"/>
        <w:jc w:val="both"/>
        <w:rPr>
          <w:rFonts w:ascii="Times New Roman" w:hAnsi="Times New Roman"/>
          <w:sz w:val="24"/>
          <w:szCs w:val="24"/>
          <w:lang w:val="kk-KZ"/>
        </w:rPr>
      </w:pPr>
      <w:r w:rsidRPr="00632DC6">
        <w:rPr>
          <w:rFonts w:ascii="Times New Roman" w:hAnsi="Times New Roman"/>
          <w:sz w:val="24"/>
          <w:szCs w:val="24"/>
          <w:lang w:val="kk-KZ"/>
        </w:rPr>
        <w:t>Ғаламат  жаңалықтармен бірге  өндірістің жедел дамуы, зауыттардың еселеніп салынуы, жер  құнарының тас-талқанын  шығарған 1953-1962 жылдардағы  тың игеру , қазақ жеріндегі  сынақ алаңдары  күнделікті тіршілікке  араласып, жетістігімен қатар апатын да ала келді.</w:t>
      </w:r>
    </w:p>
    <w:p w:rsidR="004410FF" w:rsidRPr="00632DC6" w:rsidRDefault="004410FF" w:rsidP="00076E8F">
      <w:pPr>
        <w:pStyle w:val="a3"/>
        <w:ind w:firstLine="284"/>
        <w:jc w:val="both"/>
        <w:rPr>
          <w:rFonts w:ascii="Times New Roman" w:hAnsi="Times New Roman"/>
          <w:sz w:val="24"/>
          <w:szCs w:val="24"/>
          <w:lang w:val="kk-KZ"/>
        </w:rPr>
      </w:pPr>
      <w:r w:rsidRPr="00632DC6">
        <w:rPr>
          <w:rFonts w:ascii="Times New Roman" w:hAnsi="Times New Roman"/>
          <w:sz w:val="24"/>
          <w:szCs w:val="24"/>
          <w:lang w:val="kk-KZ"/>
        </w:rPr>
        <w:t xml:space="preserve">Қазіргі  кездегі  шаруашылық іс-әрекеттердің  қоршаған ортамен  қарым –қатынасының күрделене түсуі, атмосфераның , құрлық , су экожүйелерінің беткі қабаттарының , олардың сипаттарының  өзгеріске ұшырауы, энтермиялық қаруланудың күшеюі, өндірісте  қажетті материалдардың шамадан  тыс өндірілуіне  байланасты көптеген  заттардың қалдық түрінде  қоршаған ортаға  бөлініп шығуы, яғни қатты, сұйық  және газ тәріздес  қалдық заттардың   мөлшерінің жоғарылап  кетуі және  басқа да  айтулы  факторлардың  әсер ықпалына тікелей байланысты. </w:t>
      </w:r>
      <w:r w:rsidR="00076E8F">
        <w:rPr>
          <w:rFonts w:ascii="Times New Roman" w:hAnsi="Times New Roman"/>
          <w:sz w:val="24"/>
          <w:szCs w:val="24"/>
          <w:lang w:val="kk-KZ"/>
        </w:rPr>
        <w:t xml:space="preserve">  </w:t>
      </w:r>
      <w:r w:rsidRPr="00632DC6">
        <w:rPr>
          <w:rFonts w:ascii="Times New Roman" w:hAnsi="Times New Roman"/>
          <w:sz w:val="24"/>
          <w:szCs w:val="24"/>
          <w:lang w:val="kk-KZ"/>
        </w:rPr>
        <w:t>Бұл  аталған  проблемалардың  негізі  адамзаттың   шаруаш</w:t>
      </w:r>
      <w:r w:rsidR="00076E8F">
        <w:rPr>
          <w:rFonts w:ascii="Times New Roman" w:hAnsi="Times New Roman"/>
          <w:sz w:val="24"/>
          <w:szCs w:val="24"/>
          <w:lang w:val="kk-KZ"/>
        </w:rPr>
        <w:t>-</w:t>
      </w:r>
      <w:r w:rsidRPr="00632DC6">
        <w:rPr>
          <w:rFonts w:ascii="Times New Roman" w:hAnsi="Times New Roman"/>
          <w:sz w:val="24"/>
          <w:szCs w:val="24"/>
          <w:lang w:val="kk-KZ"/>
        </w:rPr>
        <w:t>ылық  іс-әрекеттер  кезінде, табиғи  ресурстарды  үнемі пайдалану  қажеттіліктерінен  туындап отыр.</w:t>
      </w:r>
    </w:p>
    <w:p w:rsidR="004410FF" w:rsidRPr="00632DC6" w:rsidRDefault="004410FF" w:rsidP="00632DC6">
      <w:pPr>
        <w:pStyle w:val="a3"/>
        <w:jc w:val="both"/>
        <w:rPr>
          <w:rFonts w:ascii="Times New Roman" w:hAnsi="Times New Roman"/>
          <w:sz w:val="24"/>
          <w:szCs w:val="24"/>
          <w:lang w:val="kk-KZ"/>
        </w:rPr>
      </w:pPr>
      <w:r w:rsidRPr="00632DC6">
        <w:rPr>
          <w:rFonts w:ascii="Times New Roman" w:hAnsi="Times New Roman"/>
          <w:sz w:val="24"/>
          <w:szCs w:val="24"/>
          <w:lang w:val="kk-KZ"/>
        </w:rPr>
        <w:t>АҚШ, Англия,Франция, Германия, Жапония сияқты   бірқатар өркениетті елдерде  ірі  өндіріс орындарын  салмастан бұрын оның қоршаған ортаға  әкелетін  экологиялық  шығынын есептей отырып,  сол жердегі халақтың денсаулығына  тигізетін әсерін  ғылыми түрде  тұжырымдап  барып жүзеге асырады. Біздің ірі өндіріс  орындарының барлығында  жоғарыда аталған  экологиялық шарттар  ескерілмеген. Ірі өндіріс орындарынан шығатын улы газдар, ауыр металдар  өндіріс орындарынан  шыққан лас су көздері, өндіріс орындарының айналасындағы халықтың денсаулығына , топырақтың, ауаның құрамының  өзгеруіне үлкен әсер етуде.</w:t>
      </w:r>
    </w:p>
    <w:p w:rsidR="004410FF" w:rsidRPr="00632DC6" w:rsidRDefault="004410FF" w:rsidP="00632DC6">
      <w:pPr>
        <w:pStyle w:val="a3"/>
        <w:jc w:val="both"/>
        <w:rPr>
          <w:rFonts w:ascii="Times New Roman" w:hAnsi="Times New Roman"/>
          <w:sz w:val="24"/>
          <w:szCs w:val="24"/>
          <w:lang w:val="kk-KZ"/>
        </w:rPr>
      </w:pPr>
      <w:r w:rsidRPr="00632DC6">
        <w:rPr>
          <w:rFonts w:ascii="Times New Roman" w:hAnsi="Times New Roman"/>
          <w:sz w:val="24"/>
          <w:szCs w:val="24"/>
          <w:lang w:val="kk-KZ"/>
        </w:rPr>
        <w:t>Жалпы ірі өндіріс орындарын дамыту 3 факторға байланысты:</w:t>
      </w:r>
    </w:p>
    <w:p w:rsidR="004410FF" w:rsidRPr="00632DC6" w:rsidRDefault="004410FF" w:rsidP="00632DC6">
      <w:pPr>
        <w:pStyle w:val="a3"/>
        <w:jc w:val="both"/>
        <w:rPr>
          <w:rFonts w:ascii="Times New Roman" w:hAnsi="Times New Roman"/>
          <w:sz w:val="24"/>
          <w:szCs w:val="24"/>
        </w:rPr>
      </w:pPr>
      <w:r w:rsidRPr="00632DC6">
        <w:rPr>
          <w:rFonts w:ascii="Times New Roman" w:hAnsi="Times New Roman"/>
          <w:sz w:val="24"/>
          <w:szCs w:val="24"/>
        </w:rPr>
        <w:t>1. Шикізат көзі.</w:t>
      </w:r>
    </w:p>
    <w:p w:rsidR="004410FF" w:rsidRPr="00632DC6" w:rsidRDefault="004410FF" w:rsidP="00632DC6">
      <w:pPr>
        <w:pStyle w:val="a3"/>
        <w:jc w:val="both"/>
        <w:rPr>
          <w:rFonts w:ascii="Times New Roman" w:hAnsi="Times New Roman"/>
          <w:sz w:val="24"/>
          <w:szCs w:val="24"/>
        </w:rPr>
      </w:pPr>
      <w:r w:rsidRPr="00632DC6">
        <w:rPr>
          <w:rFonts w:ascii="Times New Roman" w:hAnsi="Times New Roman"/>
          <w:sz w:val="24"/>
          <w:szCs w:val="24"/>
        </w:rPr>
        <w:t>2.Адам күші.</w:t>
      </w:r>
    </w:p>
    <w:p w:rsidR="004410FF" w:rsidRPr="00632DC6" w:rsidRDefault="004410FF" w:rsidP="00632DC6">
      <w:pPr>
        <w:pStyle w:val="a3"/>
        <w:jc w:val="both"/>
        <w:rPr>
          <w:rFonts w:ascii="Times New Roman" w:hAnsi="Times New Roman"/>
          <w:sz w:val="24"/>
          <w:szCs w:val="24"/>
        </w:rPr>
      </w:pPr>
      <w:r w:rsidRPr="00632DC6">
        <w:rPr>
          <w:rFonts w:ascii="Times New Roman" w:hAnsi="Times New Roman"/>
          <w:sz w:val="24"/>
          <w:szCs w:val="24"/>
        </w:rPr>
        <w:t>3.Су ресурстары.</w:t>
      </w:r>
    </w:p>
    <w:p w:rsidR="004410FF" w:rsidRDefault="004410FF" w:rsidP="00632DC6">
      <w:pPr>
        <w:pStyle w:val="a3"/>
        <w:jc w:val="both"/>
        <w:rPr>
          <w:rFonts w:ascii="Times New Roman" w:hAnsi="Times New Roman"/>
          <w:sz w:val="24"/>
          <w:szCs w:val="24"/>
          <w:lang w:val="kk-KZ"/>
        </w:rPr>
      </w:pPr>
      <w:r w:rsidRPr="00632DC6">
        <w:rPr>
          <w:rFonts w:ascii="Times New Roman" w:hAnsi="Times New Roman"/>
          <w:sz w:val="24"/>
          <w:szCs w:val="24"/>
        </w:rPr>
        <w:t>Осы үш фактордың арақатынасын сақтамай і</w:t>
      </w:r>
      <w:proofErr w:type="gramStart"/>
      <w:r w:rsidRPr="00632DC6">
        <w:rPr>
          <w:rFonts w:ascii="Times New Roman" w:hAnsi="Times New Roman"/>
          <w:sz w:val="24"/>
          <w:szCs w:val="24"/>
        </w:rPr>
        <w:t>р</w:t>
      </w:r>
      <w:proofErr w:type="gramEnd"/>
      <w:r w:rsidRPr="00632DC6">
        <w:rPr>
          <w:rFonts w:ascii="Times New Roman" w:hAnsi="Times New Roman"/>
          <w:sz w:val="24"/>
          <w:szCs w:val="24"/>
        </w:rPr>
        <w:t>і енеркәсіп орындарын  дамыту мүмкін емес</w:t>
      </w:r>
      <w:r w:rsidR="000F5092" w:rsidRPr="00632DC6">
        <w:rPr>
          <w:rFonts w:ascii="Times New Roman" w:hAnsi="Times New Roman"/>
          <w:sz w:val="24"/>
          <w:szCs w:val="24"/>
          <w:lang w:val="kk-KZ"/>
        </w:rPr>
        <w:t>.</w:t>
      </w:r>
    </w:p>
    <w:p w:rsidR="00F53B7A" w:rsidRPr="00632DC6" w:rsidRDefault="00F53B7A" w:rsidP="00632DC6">
      <w:pPr>
        <w:pStyle w:val="a3"/>
        <w:jc w:val="both"/>
        <w:rPr>
          <w:rFonts w:ascii="Times New Roman" w:hAnsi="Times New Roman"/>
          <w:sz w:val="24"/>
          <w:szCs w:val="24"/>
          <w:lang w:val="kk-KZ"/>
        </w:rPr>
      </w:pPr>
    </w:p>
    <w:p w:rsidR="000F5092" w:rsidRPr="00632DC6" w:rsidRDefault="000F5092" w:rsidP="00632DC6">
      <w:pPr>
        <w:pStyle w:val="a3"/>
        <w:jc w:val="both"/>
        <w:rPr>
          <w:rFonts w:ascii="Times New Roman" w:hAnsi="Times New Roman"/>
          <w:b/>
          <w:sz w:val="24"/>
          <w:szCs w:val="24"/>
          <w:lang w:val="kk-KZ"/>
        </w:rPr>
      </w:pPr>
      <w:r w:rsidRPr="00632DC6">
        <w:rPr>
          <w:rFonts w:ascii="Times New Roman" w:hAnsi="Times New Roman"/>
          <w:b/>
          <w:sz w:val="24"/>
          <w:szCs w:val="24"/>
          <w:lang w:val="kk-KZ"/>
        </w:rPr>
        <w:t>Бақылау сұрақтары:</w:t>
      </w:r>
    </w:p>
    <w:p w:rsidR="000F5092" w:rsidRPr="00632DC6" w:rsidRDefault="00F53B7A" w:rsidP="00632DC6">
      <w:pPr>
        <w:pStyle w:val="a3"/>
        <w:jc w:val="both"/>
        <w:rPr>
          <w:rFonts w:ascii="Times New Roman" w:hAnsi="Times New Roman"/>
          <w:sz w:val="24"/>
          <w:szCs w:val="24"/>
          <w:lang w:val="kk-KZ"/>
        </w:rPr>
      </w:pPr>
      <w:r>
        <w:rPr>
          <w:rFonts w:ascii="Times New Roman" w:hAnsi="Times New Roman"/>
          <w:noProof/>
          <w:color w:val="000000"/>
          <w:sz w:val="24"/>
          <w:szCs w:val="24"/>
          <w:lang w:val="kk-KZ"/>
        </w:rPr>
        <w:t>1.</w:t>
      </w:r>
      <w:r w:rsidR="000F5092" w:rsidRPr="00632DC6">
        <w:rPr>
          <w:rFonts w:ascii="Times New Roman" w:hAnsi="Times New Roman"/>
          <w:noProof/>
          <w:color w:val="000000"/>
          <w:sz w:val="24"/>
          <w:szCs w:val="24"/>
          <w:lang w:val="kk-KZ"/>
        </w:rPr>
        <w:t>Геоэкология</w:t>
      </w:r>
    </w:p>
    <w:p w:rsidR="000F5092" w:rsidRPr="00632DC6" w:rsidRDefault="00F53B7A" w:rsidP="00632DC6">
      <w:pPr>
        <w:pStyle w:val="a3"/>
        <w:jc w:val="both"/>
        <w:rPr>
          <w:rFonts w:ascii="Times New Roman" w:hAnsi="Times New Roman"/>
          <w:sz w:val="24"/>
          <w:szCs w:val="24"/>
          <w:lang w:val="kk-KZ"/>
        </w:rPr>
      </w:pPr>
      <w:r>
        <w:rPr>
          <w:rFonts w:ascii="Times New Roman" w:hAnsi="Times New Roman"/>
          <w:noProof/>
          <w:color w:val="000000"/>
          <w:sz w:val="24"/>
          <w:szCs w:val="24"/>
          <w:lang w:val="kk-KZ"/>
        </w:rPr>
        <w:t>2.</w:t>
      </w:r>
      <w:r w:rsidR="000F5092" w:rsidRPr="00632DC6">
        <w:rPr>
          <w:rFonts w:ascii="Times New Roman" w:hAnsi="Times New Roman"/>
          <w:noProof/>
          <w:color w:val="000000"/>
          <w:sz w:val="24"/>
          <w:szCs w:val="24"/>
          <w:lang w:val="kk-KZ"/>
        </w:rPr>
        <w:t>Өндірістік экология</w:t>
      </w:r>
    </w:p>
    <w:p w:rsidR="000F5092" w:rsidRDefault="00F53B7A" w:rsidP="00632DC6">
      <w:pPr>
        <w:pStyle w:val="a3"/>
        <w:jc w:val="both"/>
        <w:rPr>
          <w:rFonts w:ascii="Times New Roman" w:hAnsi="Times New Roman"/>
          <w:noProof/>
          <w:color w:val="000000"/>
          <w:sz w:val="24"/>
          <w:szCs w:val="24"/>
          <w:lang w:val="kk-KZ"/>
        </w:rPr>
      </w:pPr>
      <w:r>
        <w:rPr>
          <w:rFonts w:ascii="Times New Roman" w:hAnsi="Times New Roman"/>
          <w:noProof/>
          <w:color w:val="000000"/>
          <w:sz w:val="24"/>
          <w:szCs w:val="24"/>
          <w:lang w:val="kk-KZ"/>
        </w:rPr>
        <w:lastRenderedPageBreak/>
        <w:t>3.</w:t>
      </w:r>
      <w:r w:rsidR="000F5092" w:rsidRPr="00632DC6">
        <w:rPr>
          <w:rFonts w:ascii="Times New Roman" w:hAnsi="Times New Roman"/>
          <w:noProof/>
          <w:color w:val="000000"/>
          <w:sz w:val="24"/>
          <w:szCs w:val="24"/>
          <w:lang w:val="kk-KZ"/>
        </w:rPr>
        <w:t>Агроэклогия</w:t>
      </w:r>
    </w:p>
    <w:p w:rsidR="00076E8F" w:rsidRDefault="00076E8F" w:rsidP="00632DC6">
      <w:pPr>
        <w:pStyle w:val="a3"/>
        <w:jc w:val="both"/>
        <w:rPr>
          <w:rFonts w:ascii="Times New Roman" w:hAnsi="Times New Roman"/>
          <w:sz w:val="24"/>
          <w:szCs w:val="24"/>
          <w:lang w:val="kk-KZ"/>
        </w:rPr>
      </w:pPr>
      <w:r>
        <w:rPr>
          <w:rFonts w:ascii="Times New Roman" w:hAnsi="Times New Roman"/>
          <w:noProof/>
          <w:color w:val="000000"/>
          <w:sz w:val="24"/>
          <w:szCs w:val="24"/>
          <w:lang w:val="kk-KZ"/>
        </w:rPr>
        <w:t>4.</w:t>
      </w:r>
      <w:r w:rsidRPr="00076E8F">
        <w:rPr>
          <w:rFonts w:ascii="Times New Roman" w:hAnsi="Times New Roman"/>
          <w:sz w:val="24"/>
          <w:szCs w:val="24"/>
          <w:lang w:val="kk-KZ"/>
        </w:rPr>
        <w:t xml:space="preserve"> </w:t>
      </w:r>
      <w:r w:rsidRPr="00632DC6">
        <w:rPr>
          <w:rFonts w:ascii="Times New Roman" w:hAnsi="Times New Roman"/>
          <w:sz w:val="24"/>
          <w:szCs w:val="24"/>
          <w:lang w:val="kk-KZ"/>
        </w:rPr>
        <w:t>Жалпы ірі өндіріс орындарын дамыту</w:t>
      </w:r>
      <w:r>
        <w:rPr>
          <w:rFonts w:ascii="Times New Roman" w:hAnsi="Times New Roman"/>
          <w:sz w:val="24"/>
          <w:szCs w:val="24"/>
          <w:lang w:val="kk-KZ"/>
        </w:rPr>
        <w:t xml:space="preserve"> факторлары</w:t>
      </w:r>
    </w:p>
    <w:p w:rsidR="00076E8F" w:rsidRDefault="00076E8F" w:rsidP="00632DC6">
      <w:pPr>
        <w:pStyle w:val="a3"/>
        <w:jc w:val="both"/>
        <w:rPr>
          <w:rFonts w:ascii="Times New Roman" w:hAnsi="Times New Roman"/>
          <w:sz w:val="24"/>
          <w:szCs w:val="24"/>
          <w:lang w:val="kk-KZ"/>
        </w:rPr>
      </w:pPr>
      <w:r>
        <w:rPr>
          <w:rFonts w:ascii="Times New Roman" w:hAnsi="Times New Roman"/>
          <w:sz w:val="24"/>
          <w:szCs w:val="24"/>
          <w:lang w:val="kk-KZ"/>
        </w:rPr>
        <w:t>5.</w:t>
      </w:r>
      <w:r w:rsidRPr="00076E8F">
        <w:rPr>
          <w:rFonts w:ascii="Times New Roman" w:hAnsi="Times New Roman"/>
          <w:sz w:val="24"/>
          <w:szCs w:val="24"/>
          <w:lang w:val="kk-KZ"/>
        </w:rPr>
        <w:t xml:space="preserve"> </w:t>
      </w:r>
      <w:r w:rsidRPr="00632DC6">
        <w:rPr>
          <w:rFonts w:ascii="Times New Roman" w:hAnsi="Times New Roman"/>
          <w:sz w:val="24"/>
          <w:szCs w:val="24"/>
          <w:lang w:val="kk-KZ"/>
        </w:rPr>
        <w:t>Қазіргі кезде адамның қоршаған ортамен қарым-қатынасы</w:t>
      </w:r>
    </w:p>
    <w:p w:rsidR="00076E8F" w:rsidRPr="00632DC6" w:rsidRDefault="00076E8F" w:rsidP="00632DC6">
      <w:pPr>
        <w:pStyle w:val="a3"/>
        <w:jc w:val="both"/>
        <w:rPr>
          <w:rFonts w:ascii="Times New Roman" w:hAnsi="Times New Roman"/>
          <w:sz w:val="24"/>
          <w:szCs w:val="24"/>
          <w:lang w:val="kk-KZ"/>
        </w:rPr>
      </w:pPr>
    </w:p>
    <w:p w:rsidR="00076E8F" w:rsidRPr="00632DC6" w:rsidRDefault="00076E8F" w:rsidP="00076E8F">
      <w:pPr>
        <w:pStyle w:val="a3"/>
        <w:jc w:val="both"/>
        <w:rPr>
          <w:rFonts w:ascii="Times New Roman" w:hAnsi="Times New Roman"/>
          <w:b/>
          <w:sz w:val="24"/>
          <w:szCs w:val="24"/>
          <w:lang w:val="kk-KZ"/>
        </w:rPr>
      </w:pPr>
      <w:r w:rsidRPr="00632DC6">
        <w:rPr>
          <w:rFonts w:ascii="Times New Roman" w:hAnsi="Times New Roman"/>
          <w:b/>
          <w:sz w:val="24"/>
          <w:szCs w:val="24"/>
          <w:lang w:val="kk-KZ"/>
        </w:rPr>
        <w:t xml:space="preserve">Ұсынылған әдебиеттер  </w:t>
      </w:r>
    </w:p>
    <w:p w:rsidR="00076E8F" w:rsidRPr="00632DC6" w:rsidRDefault="00076E8F" w:rsidP="00076E8F">
      <w:pPr>
        <w:pStyle w:val="a3"/>
        <w:jc w:val="both"/>
        <w:rPr>
          <w:rFonts w:ascii="Times New Roman" w:hAnsi="Times New Roman"/>
          <w:sz w:val="24"/>
          <w:szCs w:val="24"/>
          <w:lang w:val="kk-KZ"/>
        </w:rPr>
      </w:pPr>
      <w:r w:rsidRPr="00632DC6">
        <w:rPr>
          <w:rFonts w:ascii="Times New Roman" w:hAnsi="Times New Roman"/>
          <w:sz w:val="24"/>
          <w:szCs w:val="24"/>
        </w:rPr>
        <w:t>1.   Неверов А.В. Экономика природопользования</w:t>
      </w:r>
      <w:proofErr w:type="gramStart"/>
      <w:r w:rsidRPr="00632DC6">
        <w:rPr>
          <w:rFonts w:ascii="Times New Roman" w:hAnsi="Times New Roman"/>
          <w:sz w:val="24"/>
          <w:szCs w:val="24"/>
        </w:rPr>
        <w:t>.-</w:t>
      </w:r>
      <w:proofErr w:type="gramEnd"/>
      <w:r w:rsidRPr="00632DC6">
        <w:rPr>
          <w:rFonts w:ascii="Times New Roman" w:hAnsi="Times New Roman"/>
          <w:sz w:val="24"/>
          <w:szCs w:val="24"/>
        </w:rPr>
        <w:t>Минск: ВШ, 1990.-216 с.</w:t>
      </w:r>
    </w:p>
    <w:p w:rsidR="00076E8F" w:rsidRPr="00632DC6" w:rsidRDefault="00076E8F" w:rsidP="00076E8F">
      <w:pPr>
        <w:pStyle w:val="a3"/>
        <w:jc w:val="both"/>
        <w:rPr>
          <w:rFonts w:ascii="Times New Roman" w:hAnsi="Times New Roman"/>
          <w:sz w:val="24"/>
          <w:szCs w:val="24"/>
          <w:lang w:val="kk-KZ"/>
        </w:rPr>
      </w:pPr>
      <w:r w:rsidRPr="00632DC6">
        <w:rPr>
          <w:rFonts w:ascii="Times New Roman" w:hAnsi="Times New Roman"/>
          <w:sz w:val="24"/>
          <w:szCs w:val="24"/>
        </w:rPr>
        <w:t>2.   Нестеров П.М., Нестеров А.П. Экономика природопользования и рынок</w:t>
      </w:r>
      <w:proofErr w:type="gramStart"/>
      <w:r w:rsidRPr="00632DC6">
        <w:rPr>
          <w:rFonts w:ascii="Times New Roman" w:hAnsi="Times New Roman"/>
          <w:sz w:val="24"/>
          <w:szCs w:val="24"/>
        </w:rPr>
        <w:t>.-</w:t>
      </w:r>
      <w:proofErr w:type="gramEnd"/>
      <w:r w:rsidRPr="00632DC6">
        <w:rPr>
          <w:rFonts w:ascii="Times New Roman" w:hAnsi="Times New Roman"/>
          <w:sz w:val="24"/>
          <w:szCs w:val="24"/>
        </w:rPr>
        <w:t>М.:Закон и право, 1998.-413 с.</w:t>
      </w:r>
    </w:p>
    <w:p w:rsidR="00076E8F" w:rsidRPr="00632DC6" w:rsidRDefault="00076E8F" w:rsidP="00076E8F">
      <w:pPr>
        <w:pStyle w:val="a3"/>
        <w:jc w:val="both"/>
        <w:rPr>
          <w:rFonts w:ascii="Times New Roman" w:hAnsi="Times New Roman"/>
          <w:sz w:val="24"/>
          <w:szCs w:val="24"/>
          <w:lang w:val="kk-KZ"/>
        </w:rPr>
      </w:pPr>
      <w:r w:rsidRPr="00632DC6">
        <w:rPr>
          <w:rFonts w:ascii="Times New Roman" w:hAnsi="Times New Roman"/>
          <w:sz w:val="24"/>
          <w:szCs w:val="24"/>
        </w:rPr>
        <w:t>3.   Ревазов М.А. и др. Экономика природопользования</w:t>
      </w:r>
      <w:proofErr w:type="gramStart"/>
      <w:r w:rsidRPr="00632DC6">
        <w:rPr>
          <w:rFonts w:ascii="Times New Roman" w:hAnsi="Times New Roman"/>
          <w:sz w:val="24"/>
          <w:szCs w:val="24"/>
        </w:rPr>
        <w:t>.-</w:t>
      </w:r>
      <w:proofErr w:type="gramEnd"/>
      <w:r w:rsidRPr="00632DC6">
        <w:rPr>
          <w:rFonts w:ascii="Times New Roman" w:hAnsi="Times New Roman"/>
          <w:sz w:val="24"/>
          <w:szCs w:val="24"/>
        </w:rPr>
        <w:t>М.:Недра, 1992.</w:t>
      </w:r>
    </w:p>
    <w:p w:rsidR="00076E8F" w:rsidRPr="00632DC6" w:rsidRDefault="00076E8F" w:rsidP="00076E8F">
      <w:pPr>
        <w:pStyle w:val="a3"/>
        <w:jc w:val="both"/>
        <w:rPr>
          <w:rFonts w:ascii="Times New Roman" w:hAnsi="Times New Roman"/>
          <w:sz w:val="24"/>
          <w:szCs w:val="24"/>
          <w:lang w:val="kk-KZ"/>
        </w:rPr>
      </w:pPr>
      <w:r w:rsidRPr="00632DC6">
        <w:rPr>
          <w:rFonts w:ascii="Times New Roman" w:hAnsi="Times New Roman"/>
          <w:sz w:val="24"/>
          <w:szCs w:val="24"/>
          <w:lang w:val="kk-KZ"/>
        </w:rPr>
        <w:t>4</w:t>
      </w:r>
      <w:r w:rsidRPr="00632DC6">
        <w:rPr>
          <w:rFonts w:ascii="Times New Roman" w:hAnsi="Times New Roman"/>
          <w:sz w:val="24"/>
          <w:szCs w:val="24"/>
        </w:rPr>
        <w:t>.   Львовская К.В. Окружающая среда, рынок и регион</w:t>
      </w:r>
      <w:proofErr w:type="gramStart"/>
      <w:r w:rsidRPr="00632DC6">
        <w:rPr>
          <w:rFonts w:ascii="Times New Roman" w:hAnsi="Times New Roman"/>
          <w:sz w:val="24"/>
          <w:szCs w:val="24"/>
        </w:rPr>
        <w:t>.-</w:t>
      </w:r>
      <w:proofErr w:type="gramEnd"/>
      <w:r w:rsidRPr="00632DC6">
        <w:rPr>
          <w:rFonts w:ascii="Times New Roman" w:hAnsi="Times New Roman"/>
          <w:sz w:val="24"/>
          <w:szCs w:val="24"/>
        </w:rPr>
        <w:t>М.,1993.</w:t>
      </w:r>
    </w:p>
    <w:p w:rsidR="00076E8F" w:rsidRPr="00632DC6" w:rsidRDefault="00076E8F" w:rsidP="00076E8F">
      <w:pPr>
        <w:pStyle w:val="a3"/>
        <w:jc w:val="both"/>
        <w:rPr>
          <w:rFonts w:ascii="Times New Roman" w:hAnsi="Times New Roman"/>
          <w:sz w:val="24"/>
          <w:szCs w:val="24"/>
        </w:rPr>
      </w:pPr>
      <w:r w:rsidRPr="00632DC6">
        <w:rPr>
          <w:rFonts w:ascii="Times New Roman" w:hAnsi="Times New Roman"/>
          <w:sz w:val="24"/>
          <w:szCs w:val="24"/>
          <w:lang w:val="kk-KZ"/>
        </w:rPr>
        <w:t>5</w:t>
      </w:r>
      <w:r w:rsidRPr="00632DC6">
        <w:rPr>
          <w:rFonts w:ascii="Times New Roman" w:hAnsi="Times New Roman"/>
          <w:sz w:val="24"/>
          <w:szCs w:val="24"/>
        </w:rPr>
        <w:t>.   Слащев В., Искаков У. Экоструктуры Казахстана</w:t>
      </w:r>
      <w:proofErr w:type="gramStart"/>
      <w:r w:rsidRPr="00632DC6">
        <w:rPr>
          <w:rFonts w:ascii="Times New Roman" w:hAnsi="Times New Roman"/>
          <w:sz w:val="24"/>
          <w:szCs w:val="24"/>
        </w:rPr>
        <w:t>.-</w:t>
      </w:r>
      <w:proofErr w:type="gramEnd"/>
      <w:r w:rsidRPr="00632DC6">
        <w:rPr>
          <w:rFonts w:ascii="Times New Roman" w:hAnsi="Times New Roman"/>
          <w:sz w:val="24"/>
          <w:szCs w:val="24"/>
        </w:rPr>
        <w:t>Алматы,1992.</w:t>
      </w:r>
    </w:p>
    <w:p w:rsidR="00076E8F" w:rsidRPr="00632DC6" w:rsidRDefault="00076E8F" w:rsidP="00076E8F">
      <w:pPr>
        <w:pStyle w:val="a3"/>
        <w:jc w:val="both"/>
        <w:rPr>
          <w:rFonts w:ascii="Times New Roman" w:hAnsi="Times New Roman"/>
          <w:sz w:val="24"/>
          <w:szCs w:val="24"/>
        </w:rPr>
      </w:pPr>
      <w:r w:rsidRPr="00632DC6">
        <w:rPr>
          <w:rFonts w:ascii="Times New Roman" w:hAnsi="Times New Roman"/>
          <w:sz w:val="24"/>
          <w:szCs w:val="24"/>
          <w:lang w:val="kk-KZ"/>
        </w:rPr>
        <w:t>6</w:t>
      </w:r>
      <w:r w:rsidRPr="00632DC6">
        <w:rPr>
          <w:rFonts w:ascii="Times New Roman" w:hAnsi="Times New Roman"/>
          <w:sz w:val="24"/>
          <w:szCs w:val="24"/>
        </w:rPr>
        <w:t>.  Герасимович В.Н., Голуб А.А. Методология экономической оценки природных ресурсов</w:t>
      </w:r>
      <w:proofErr w:type="gramStart"/>
      <w:r w:rsidRPr="00632DC6">
        <w:rPr>
          <w:rFonts w:ascii="Times New Roman" w:hAnsi="Times New Roman"/>
          <w:sz w:val="24"/>
          <w:szCs w:val="24"/>
        </w:rPr>
        <w:t>.-</w:t>
      </w:r>
      <w:proofErr w:type="gramEnd"/>
      <w:r w:rsidRPr="00632DC6">
        <w:rPr>
          <w:rFonts w:ascii="Times New Roman" w:hAnsi="Times New Roman"/>
          <w:sz w:val="24"/>
          <w:szCs w:val="24"/>
        </w:rPr>
        <w:t>М.,1988.</w:t>
      </w:r>
    </w:p>
    <w:p w:rsidR="00076E8F" w:rsidRPr="00632DC6" w:rsidRDefault="00076E8F" w:rsidP="00076E8F">
      <w:pPr>
        <w:pStyle w:val="a3"/>
        <w:jc w:val="both"/>
        <w:rPr>
          <w:rFonts w:ascii="Times New Roman" w:hAnsi="Times New Roman"/>
          <w:sz w:val="24"/>
          <w:szCs w:val="24"/>
        </w:rPr>
      </w:pPr>
      <w:r w:rsidRPr="00632DC6">
        <w:rPr>
          <w:rFonts w:ascii="Times New Roman" w:hAnsi="Times New Roman"/>
          <w:sz w:val="24"/>
          <w:szCs w:val="24"/>
          <w:lang w:val="kk-KZ"/>
        </w:rPr>
        <w:t>7</w:t>
      </w:r>
      <w:r w:rsidRPr="00632DC6">
        <w:rPr>
          <w:rFonts w:ascii="Times New Roman" w:hAnsi="Times New Roman"/>
          <w:sz w:val="24"/>
          <w:szCs w:val="24"/>
        </w:rPr>
        <w:t>.  Минц А.А. Экономическая оценка естественных ресурсов</w:t>
      </w:r>
      <w:proofErr w:type="gramStart"/>
      <w:r w:rsidRPr="00632DC6">
        <w:rPr>
          <w:rFonts w:ascii="Times New Roman" w:hAnsi="Times New Roman"/>
          <w:sz w:val="24"/>
          <w:szCs w:val="24"/>
        </w:rPr>
        <w:t>.-</w:t>
      </w:r>
      <w:proofErr w:type="gramEnd"/>
      <w:r w:rsidRPr="00632DC6">
        <w:rPr>
          <w:rFonts w:ascii="Times New Roman" w:hAnsi="Times New Roman"/>
          <w:sz w:val="24"/>
          <w:szCs w:val="24"/>
        </w:rPr>
        <w:t>М.,1992.</w:t>
      </w:r>
    </w:p>
    <w:p w:rsidR="00076E8F" w:rsidRPr="00632DC6" w:rsidRDefault="00076E8F" w:rsidP="00076E8F">
      <w:pPr>
        <w:pStyle w:val="a3"/>
        <w:jc w:val="both"/>
        <w:rPr>
          <w:rFonts w:ascii="Times New Roman" w:hAnsi="Times New Roman"/>
          <w:sz w:val="24"/>
          <w:szCs w:val="24"/>
        </w:rPr>
      </w:pPr>
      <w:r w:rsidRPr="00632DC6">
        <w:rPr>
          <w:rFonts w:ascii="Times New Roman" w:hAnsi="Times New Roman"/>
          <w:sz w:val="24"/>
          <w:szCs w:val="24"/>
          <w:lang w:val="kk-KZ"/>
        </w:rPr>
        <w:t>8</w:t>
      </w:r>
      <w:r w:rsidRPr="00632DC6">
        <w:rPr>
          <w:rFonts w:ascii="Times New Roman" w:hAnsi="Times New Roman"/>
          <w:sz w:val="24"/>
          <w:szCs w:val="24"/>
        </w:rPr>
        <w:t>.  Рациональная схема освоения природных ресурсов</w:t>
      </w:r>
      <w:proofErr w:type="gramStart"/>
      <w:r w:rsidRPr="00632DC6">
        <w:rPr>
          <w:rFonts w:ascii="Times New Roman" w:hAnsi="Times New Roman"/>
          <w:sz w:val="24"/>
          <w:szCs w:val="24"/>
        </w:rPr>
        <w:t>.-</w:t>
      </w:r>
      <w:proofErr w:type="gramEnd"/>
      <w:r w:rsidRPr="00632DC6">
        <w:rPr>
          <w:rFonts w:ascii="Times New Roman" w:hAnsi="Times New Roman"/>
          <w:sz w:val="24"/>
          <w:szCs w:val="24"/>
        </w:rPr>
        <w:t>Алматы,1983</w:t>
      </w:r>
    </w:p>
    <w:p w:rsidR="004410FF" w:rsidRPr="00076E8F" w:rsidRDefault="004410FF" w:rsidP="00632DC6">
      <w:pPr>
        <w:pStyle w:val="a3"/>
        <w:jc w:val="both"/>
        <w:rPr>
          <w:rFonts w:ascii="Times New Roman" w:hAnsi="Times New Roman"/>
          <w:b/>
          <w:sz w:val="24"/>
          <w:szCs w:val="24"/>
        </w:rPr>
      </w:pPr>
    </w:p>
    <w:p w:rsidR="006D524E" w:rsidRPr="00632DC6" w:rsidRDefault="006D524E" w:rsidP="00F53B7A">
      <w:pPr>
        <w:pStyle w:val="a3"/>
        <w:jc w:val="center"/>
        <w:rPr>
          <w:rFonts w:ascii="Times New Roman" w:hAnsi="Times New Roman"/>
          <w:b/>
          <w:sz w:val="24"/>
          <w:szCs w:val="24"/>
          <w:lang w:val="kk-KZ"/>
        </w:rPr>
      </w:pPr>
      <w:r w:rsidRPr="00632DC6">
        <w:rPr>
          <w:rFonts w:ascii="Times New Roman" w:hAnsi="Times New Roman"/>
          <w:b/>
          <w:sz w:val="24"/>
          <w:szCs w:val="24"/>
          <w:lang w:val="kk-KZ"/>
        </w:rPr>
        <w:t>№15 - Практикалық жұмыс</w:t>
      </w:r>
    </w:p>
    <w:p w:rsidR="006D524E" w:rsidRDefault="00076E8F" w:rsidP="00F53B7A">
      <w:pPr>
        <w:pStyle w:val="a3"/>
        <w:jc w:val="center"/>
        <w:rPr>
          <w:rFonts w:ascii="Times New Roman" w:hAnsi="Times New Roman"/>
          <w:noProof/>
          <w:color w:val="000000"/>
          <w:sz w:val="24"/>
          <w:szCs w:val="24"/>
          <w:lang w:val="kk-KZ"/>
        </w:rPr>
      </w:pPr>
      <w:r w:rsidRPr="00076E8F">
        <w:rPr>
          <w:rFonts w:ascii="Times New Roman" w:hAnsi="Times New Roman"/>
          <w:b/>
          <w:noProof/>
          <w:color w:val="000000"/>
          <w:sz w:val="24"/>
          <w:szCs w:val="24"/>
          <w:lang w:val="kk-KZ"/>
        </w:rPr>
        <w:t>Тақырыбы:</w:t>
      </w:r>
      <w:r>
        <w:rPr>
          <w:rFonts w:ascii="Times New Roman" w:hAnsi="Times New Roman"/>
          <w:noProof/>
          <w:color w:val="000000"/>
          <w:sz w:val="24"/>
          <w:szCs w:val="24"/>
          <w:lang w:val="kk-KZ"/>
        </w:rPr>
        <w:t xml:space="preserve"> </w:t>
      </w:r>
      <w:r w:rsidR="006D524E" w:rsidRPr="00632DC6">
        <w:rPr>
          <w:rFonts w:ascii="Times New Roman" w:hAnsi="Times New Roman"/>
          <w:noProof/>
          <w:color w:val="000000"/>
          <w:sz w:val="24"/>
          <w:szCs w:val="24"/>
          <w:lang w:val="kk-KZ"/>
        </w:rPr>
        <w:t>Қорықтар және ерекше қорғалатын аумақтар</w:t>
      </w:r>
    </w:p>
    <w:p w:rsidR="00F53B7A" w:rsidRPr="00632DC6" w:rsidRDefault="00F53B7A" w:rsidP="00F53B7A">
      <w:pPr>
        <w:pStyle w:val="a3"/>
        <w:jc w:val="center"/>
        <w:rPr>
          <w:rFonts w:ascii="Times New Roman" w:hAnsi="Times New Roman"/>
          <w:noProof/>
          <w:color w:val="000000"/>
          <w:sz w:val="24"/>
          <w:szCs w:val="24"/>
          <w:lang w:val="kk-KZ"/>
        </w:rPr>
      </w:pPr>
    </w:p>
    <w:p w:rsidR="00026D83" w:rsidRDefault="00076E8F" w:rsidP="00632DC6">
      <w:pPr>
        <w:pStyle w:val="a3"/>
        <w:jc w:val="both"/>
        <w:rPr>
          <w:rFonts w:ascii="Times New Roman" w:hAnsi="Times New Roman"/>
          <w:noProof/>
          <w:color w:val="000000"/>
          <w:sz w:val="24"/>
          <w:szCs w:val="24"/>
          <w:lang w:val="kk-KZ"/>
        </w:rPr>
      </w:pPr>
      <w:r>
        <w:rPr>
          <w:rFonts w:ascii="Times New Roman" w:hAnsi="Times New Roman"/>
          <w:b/>
          <w:noProof/>
          <w:sz w:val="24"/>
          <w:szCs w:val="24"/>
          <w:lang w:val="kk-KZ"/>
        </w:rPr>
        <w:t xml:space="preserve">     Сабақтың м</w:t>
      </w:r>
      <w:r w:rsidR="00026D83" w:rsidRPr="00632DC6">
        <w:rPr>
          <w:rFonts w:ascii="Times New Roman" w:hAnsi="Times New Roman"/>
          <w:b/>
          <w:noProof/>
          <w:sz w:val="24"/>
          <w:szCs w:val="24"/>
          <w:lang w:val="kk-KZ"/>
        </w:rPr>
        <w:t>ақсаты:</w:t>
      </w:r>
      <w:r w:rsidR="00026D83" w:rsidRPr="00632DC6">
        <w:rPr>
          <w:rFonts w:ascii="Times New Roman" w:hAnsi="Times New Roman"/>
          <w:noProof/>
          <w:color w:val="000000"/>
          <w:sz w:val="24"/>
          <w:szCs w:val="24"/>
          <w:lang w:val="kk-KZ"/>
        </w:rPr>
        <w:t xml:space="preserve"> Қорықтар және ерекше қорғалатын аумақтар туралы мәлімет беру.</w:t>
      </w:r>
    </w:p>
    <w:p w:rsidR="00076E8F" w:rsidRPr="00632DC6" w:rsidRDefault="00076E8F" w:rsidP="00632DC6">
      <w:pPr>
        <w:pStyle w:val="a3"/>
        <w:jc w:val="both"/>
        <w:rPr>
          <w:rFonts w:ascii="Times New Roman" w:hAnsi="Times New Roman"/>
          <w:noProof/>
          <w:color w:val="000000"/>
          <w:sz w:val="24"/>
          <w:szCs w:val="24"/>
          <w:lang w:val="kk-KZ"/>
        </w:rPr>
      </w:pPr>
    </w:p>
    <w:p w:rsidR="00026D83" w:rsidRPr="00632DC6" w:rsidRDefault="00026D83" w:rsidP="00E93674">
      <w:pPr>
        <w:pStyle w:val="a3"/>
        <w:ind w:firstLine="284"/>
        <w:jc w:val="both"/>
        <w:rPr>
          <w:rFonts w:ascii="Times New Roman" w:hAnsi="Times New Roman"/>
          <w:sz w:val="24"/>
          <w:szCs w:val="24"/>
          <w:lang w:val="kk-KZ"/>
        </w:rPr>
      </w:pPr>
      <w:r w:rsidRPr="00632DC6">
        <w:rPr>
          <w:rFonts w:ascii="Times New Roman" w:hAnsi="Times New Roman"/>
          <w:b/>
          <w:noProof/>
          <w:sz w:val="24"/>
          <w:szCs w:val="24"/>
          <w:lang w:val="kk-KZ"/>
        </w:rPr>
        <w:t>Сабақтың барысы</w:t>
      </w:r>
      <w:r w:rsidRPr="00632DC6">
        <w:rPr>
          <w:rFonts w:ascii="Times New Roman" w:hAnsi="Times New Roman"/>
          <w:noProof/>
          <w:sz w:val="24"/>
          <w:szCs w:val="24"/>
          <w:lang w:val="kk-KZ"/>
        </w:rPr>
        <w:t>:Халық саныңың өсуіне байланысты барлық негізгі табиғи бірлестіктердің бөліктерін бастапқы түрінде сақтап қалудың маңызы артып отыр. Тек адамқолымен өзгертілмеген бірлестіктер болганда ғана адамның жасаған өзгерістерінің нәтижелері туралы қорытынды жасап, оларды болдырмауға мүмкіндік туады.</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Кез-келген мемлекеттің ерекше қорғалатын табиғи территорияларды құрып, дамыту стратегиясы негізгі екі міндеттің орындалуын қамтамасыз етуі тиіс:</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1)</w:t>
      </w:r>
      <w:r w:rsidRPr="00632DC6">
        <w:rPr>
          <w:rFonts w:ascii="Times New Roman" w:hAnsi="Times New Roman"/>
          <w:noProof/>
          <w:sz w:val="24"/>
          <w:szCs w:val="24"/>
          <w:lang w:val="kk-KZ"/>
        </w:rPr>
        <w:tab/>
        <w:t>оның территориясындагы барлық негізгі географиялық</w:t>
      </w:r>
      <w:r w:rsidRPr="00632DC6">
        <w:rPr>
          <w:rFonts w:ascii="Times New Roman" w:hAnsi="Times New Roman"/>
          <w:noProof/>
          <w:sz w:val="24"/>
          <w:szCs w:val="24"/>
          <w:lang w:val="kk-KZ"/>
        </w:rPr>
        <w:br/>
        <w:t>аймақтар мен өңірлердің табиғи эталондарының барынша толық</w:t>
      </w:r>
      <w:r w:rsidRPr="00632DC6">
        <w:rPr>
          <w:rFonts w:ascii="Times New Roman" w:hAnsi="Times New Roman"/>
          <w:noProof/>
          <w:sz w:val="24"/>
          <w:szCs w:val="24"/>
          <w:lang w:val="kk-KZ"/>
        </w:rPr>
        <w:br/>
        <w:t>көрсетілуі;</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2)</w:t>
      </w:r>
      <w:r w:rsidRPr="00632DC6">
        <w:rPr>
          <w:rFonts w:ascii="Times New Roman" w:hAnsi="Times New Roman"/>
          <w:noProof/>
          <w:sz w:val="24"/>
          <w:szCs w:val="24"/>
          <w:lang w:val="kk-KZ"/>
        </w:rPr>
        <w:tab/>
        <w:t>жүйелі топтастырылған деңгейдегі биологиялық</w:t>
      </w:r>
      <w:r w:rsidRPr="00632DC6">
        <w:rPr>
          <w:rFonts w:ascii="Times New Roman" w:hAnsi="Times New Roman"/>
          <w:noProof/>
          <w:sz w:val="24"/>
          <w:szCs w:val="24"/>
          <w:lang w:val="kk-KZ"/>
        </w:rPr>
        <w:br/>
        <w:t xml:space="preserve">ресурстарды, топырақты енгізе </w:t>
      </w:r>
      <w:r w:rsidRPr="00632DC6">
        <w:rPr>
          <w:rFonts w:ascii="Times New Roman" w:hAnsi="Times New Roman"/>
          <w:iCs/>
          <w:noProof/>
          <w:sz w:val="24"/>
          <w:szCs w:val="24"/>
          <w:lang w:val="kk-KZ"/>
        </w:rPr>
        <w:t xml:space="preserve">отырып, </w:t>
      </w:r>
      <w:r w:rsidRPr="00632DC6">
        <w:rPr>
          <w:rFonts w:ascii="Times New Roman" w:hAnsi="Times New Roman"/>
          <w:noProof/>
          <w:sz w:val="24"/>
          <w:szCs w:val="24"/>
          <w:lang w:val="kk-KZ"/>
        </w:rPr>
        <w:t>өсімдіктер мен жануарлар</w:t>
      </w:r>
      <w:r w:rsidRPr="00632DC6">
        <w:rPr>
          <w:rFonts w:ascii="Times New Roman" w:hAnsi="Times New Roman"/>
          <w:noProof/>
          <w:sz w:val="24"/>
          <w:szCs w:val="24"/>
          <w:lang w:val="kk-KZ"/>
        </w:rPr>
        <w:br/>
        <w:t>дүниесін және микроорганизмдерді сақтау.</w:t>
      </w:r>
    </w:p>
    <w:p w:rsidR="00026D83" w:rsidRPr="00632DC6" w:rsidRDefault="00026D83" w:rsidP="00076E8F">
      <w:pPr>
        <w:pStyle w:val="a3"/>
        <w:ind w:firstLine="284"/>
        <w:jc w:val="both"/>
        <w:rPr>
          <w:rFonts w:ascii="Times New Roman" w:hAnsi="Times New Roman"/>
          <w:sz w:val="24"/>
          <w:szCs w:val="24"/>
          <w:lang w:val="kk-KZ"/>
        </w:rPr>
      </w:pPr>
      <w:r w:rsidRPr="00632DC6">
        <w:rPr>
          <w:rFonts w:ascii="Times New Roman" w:hAnsi="Times New Roman"/>
          <w:noProof/>
          <w:sz w:val="24"/>
          <w:szCs w:val="24"/>
          <w:lang w:val="kk-KZ"/>
        </w:rPr>
        <w:t>Мұны арттыру үшін ең дұрыс шара қорықтар мен ұлттық</w:t>
      </w:r>
      <w:r w:rsidRPr="00632DC6">
        <w:rPr>
          <w:rFonts w:ascii="Times New Roman" w:hAnsi="Times New Roman"/>
          <w:noProof/>
          <w:sz w:val="24"/>
          <w:szCs w:val="24"/>
          <w:lang w:val="kk-KZ"/>
        </w:rPr>
        <w:br/>
        <w:t xml:space="preserve">парктерді ұйымдастыру болып табылады. Табиғатты қорғаудың маңызды формаларының бірі — </w:t>
      </w:r>
      <w:r w:rsidRPr="00632DC6">
        <w:rPr>
          <w:rFonts w:ascii="Times New Roman" w:hAnsi="Times New Roman"/>
          <w:iCs/>
          <w:noProof/>
          <w:sz w:val="24"/>
          <w:szCs w:val="24"/>
          <w:lang w:val="kk-KZ"/>
        </w:rPr>
        <w:t xml:space="preserve">ерекше қорғауға алынған территориялар. </w:t>
      </w:r>
      <w:r w:rsidRPr="00632DC6">
        <w:rPr>
          <w:rFonts w:ascii="Times New Roman" w:hAnsi="Times New Roman"/>
          <w:noProof/>
          <w:sz w:val="24"/>
          <w:szCs w:val="24"/>
          <w:lang w:val="kk-KZ"/>
        </w:rPr>
        <w:t>Осындай территориялардың түрлері көп: қорықтар, қорғалымдар, табиғат ескерткіштері, ұлттық және табиғат саябақтары, ботаникалық бақтар, биосфералық резерваттар.</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Қорықтар — табиғатты қорғаудың бір түрі. Қазіргі кезде қорықтық территориялар Жер шарын шамамен 1,6-2,0%-ын құрайды. Дүние жүзіндегі ең ірі ұлттық саябақ Гренландияда. Оның ауданы шамамен 7 млн. га; Ботсванадағы Орталық Калахари резерваты: 5,3 млн. га; Вуд-Баффало (Канада) — 4,5 млн. га; Үлкен Гобий Қорығы (Монғолстан) — шамамен 4</w:t>
      </w:r>
      <w:r w:rsidRPr="00632DC6">
        <w:rPr>
          <w:rFonts w:ascii="Times New Roman" w:hAnsi="Times New Roman"/>
          <w:iCs/>
          <w:noProof/>
          <w:sz w:val="24"/>
          <w:szCs w:val="24"/>
          <w:lang w:val="kk-KZ"/>
        </w:rPr>
        <w:t xml:space="preserve"> </w:t>
      </w:r>
      <w:r w:rsidRPr="00632DC6">
        <w:rPr>
          <w:rFonts w:ascii="Times New Roman" w:hAnsi="Times New Roman"/>
          <w:noProof/>
          <w:sz w:val="24"/>
          <w:szCs w:val="24"/>
          <w:lang w:val="kk-KZ"/>
        </w:rPr>
        <w:t>млн. га.</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Қазақстанда екі ұлттық бақ құрылған: Баянауыл және Алтынеміл.</w:t>
      </w:r>
    </w:p>
    <w:p w:rsidR="00026D83" w:rsidRPr="00632DC6" w:rsidRDefault="00026D83" w:rsidP="00076E8F">
      <w:pPr>
        <w:pStyle w:val="a3"/>
        <w:ind w:firstLine="284"/>
        <w:jc w:val="both"/>
        <w:rPr>
          <w:rFonts w:ascii="Times New Roman" w:hAnsi="Times New Roman"/>
          <w:noProof/>
          <w:sz w:val="24"/>
          <w:szCs w:val="24"/>
          <w:lang w:val="kk-KZ"/>
        </w:rPr>
      </w:pPr>
      <w:r w:rsidRPr="00632DC6">
        <w:rPr>
          <w:rFonts w:ascii="Times New Roman" w:hAnsi="Times New Roman"/>
          <w:noProof/>
          <w:sz w:val="24"/>
          <w:szCs w:val="24"/>
          <w:lang w:val="kk-KZ"/>
        </w:rPr>
        <w:t>Қорықтар</w:t>
      </w:r>
      <w:r w:rsidRPr="00632DC6">
        <w:rPr>
          <w:rFonts w:ascii="Times New Roman" w:hAnsi="Times New Roman"/>
          <w:b/>
          <w:bCs/>
          <w:noProof/>
          <w:sz w:val="24"/>
          <w:szCs w:val="24"/>
          <w:lang w:val="kk-KZ"/>
        </w:rPr>
        <w:t xml:space="preserve"> </w:t>
      </w:r>
      <w:r w:rsidRPr="00632DC6">
        <w:rPr>
          <w:rFonts w:ascii="Times New Roman" w:hAnsi="Times New Roman"/>
          <w:noProof/>
          <w:sz w:val="24"/>
          <w:szCs w:val="24"/>
          <w:lang w:val="kk-KZ"/>
        </w:rPr>
        <w:t xml:space="preserve">— толық қорғаудың жетілдірілген түрі себебі, оған табиғи комплекс кіреді де, табиғат ресурстарын шаруашылықта пайдалануға рұқсат берілмейді. </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Белгілі бір шаруашылық жұмыстарын жүргізе отырып, табиғаттың ерекше объектілерін қорғауға алынған жүйені ұйымдастыру түрі —   қорғалымдар</w:t>
      </w:r>
      <w:r w:rsidRPr="00632DC6">
        <w:rPr>
          <w:rFonts w:ascii="Times New Roman" w:hAnsi="Times New Roman"/>
          <w:iCs/>
          <w:noProof/>
          <w:sz w:val="24"/>
          <w:szCs w:val="24"/>
          <w:lang w:val="kk-KZ"/>
        </w:rPr>
        <w:t xml:space="preserve"> </w:t>
      </w:r>
      <w:r w:rsidRPr="00632DC6">
        <w:rPr>
          <w:rFonts w:ascii="Times New Roman" w:hAnsi="Times New Roman"/>
          <w:noProof/>
          <w:sz w:val="24"/>
          <w:szCs w:val="24"/>
          <w:lang w:val="kk-KZ"/>
        </w:rPr>
        <w:t>болып табылады.</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Табиғи тіршілік ортасын қорғайтын категориялардың біріне табиғи </w:t>
      </w:r>
      <w:r w:rsidRPr="00632DC6">
        <w:rPr>
          <w:rFonts w:ascii="Times New Roman" w:hAnsi="Times New Roman"/>
          <w:iCs/>
          <w:noProof/>
          <w:sz w:val="24"/>
          <w:szCs w:val="24"/>
          <w:lang w:val="kk-KZ"/>
        </w:rPr>
        <w:t xml:space="preserve">(ұлттық) саябақтар </w:t>
      </w:r>
      <w:r w:rsidRPr="00632DC6">
        <w:rPr>
          <w:rFonts w:ascii="Times New Roman" w:hAnsi="Times New Roman"/>
          <w:noProof/>
          <w:sz w:val="24"/>
          <w:szCs w:val="24"/>
          <w:lang w:val="kk-KZ"/>
        </w:rPr>
        <w:t>жатады. Олардың негізгі міндеті — халықты рекреациялық қамтамасыз ету.</w:t>
      </w:r>
    </w:p>
    <w:p w:rsidR="00026D83" w:rsidRPr="00632DC6" w:rsidRDefault="00026D83" w:rsidP="00076E8F">
      <w:pPr>
        <w:pStyle w:val="a3"/>
        <w:ind w:firstLine="284"/>
        <w:jc w:val="both"/>
        <w:rPr>
          <w:rFonts w:ascii="Times New Roman" w:hAnsi="Times New Roman"/>
          <w:sz w:val="24"/>
          <w:szCs w:val="24"/>
          <w:lang w:val="kk-KZ"/>
        </w:rPr>
      </w:pPr>
      <w:r w:rsidRPr="00632DC6">
        <w:rPr>
          <w:rFonts w:ascii="Times New Roman" w:hAnsi="Times New Roman"/>
          <w:noProof/>
          <w:sz w:val="24"/>
          <w:szCs w:val="24"/>
          <w:lang w:val="kk-KZ"/>
        </w:rPr>
        <w:t xml:space="preserve">Табиғи тіршілік орталарын қорғаудың әр түрлі формаларының ішінен қорықтардың орны ерекше. Себебі, қорықтар алуантүрлілікті қамтамасыз ететін маңызды звено болып </w:t>
      </w:r>
      <w:r w:rsidRPr="00632DC6">
        <w:rPr>
          <w:rFonts w:ascii="Times New Roman" w:hAnsi="Times New Roman"/>
          <w:noProof/>
          <w:sz w:val="24"/>
          <w:szCs w:val="24"/>
          <w:lang w:val="kk-KZ"/>
        </w:rPr>
        <w:lastRenderedPageBreak/>
        <w:t xml:space="preserve">табылады. Бірақ, </w:t>
      </w:r>
      <w:r w:rsidRPr="00632DC6">
        <w:rPr>
          <w:rFonts w:ascii="Times New Roman" w:hAnsi="Times New Roman"/>
          <w:sz w:val="24"/>
          <w:szCs w:val="24"/>
          <w:lang w:val="kk-KZ"/>
        </w:rPr>
        <w:t xml:space="preserve">XX </w:t>
      </w:r>
      <w:r w:rsidRPr="00632DC6">
        <w:rPr>
          <w:rFonts w:ascii="Times New Roman" w:hAnsi="Times New Roman"/>
          <w:noProof/>
          <w:sz w:val="24"/>
          <w:szCs w:val="24"/>
          <w:lang w:val="kk-KZ"/>
        </w:rPr>
        <w:t>ғасырдың екінші жартысында «қорық — өзгермеген табиғаттың эталоны» деген принцип бұзылып отыр. Атмосфераның өндірістік ұлы қосылыстармен, радиациялық ластану, олардың тасымалдануы — біздің планетамыздың кез келген бөлігіне міндетті түрде әсер етеді.</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b/>
          <w:bCs/>
          <w:noProof/>
          <w:sz w:val="24"/>
          <w:szCs w:val="24"/>
          <w:lang w:val="kk-KZ"/>
        </w:rPr>
        <w:t xml:space="preserve">2. </w:t>
      </w:r>
      <w:r w:rsidRPr="00632DC6">
        <w:rPr>
          <w:rFonts w:ascii="Times New Roman" w:hAnsi="Times New Roman"/>
          <w:noProof/>
          <w:sz w:val="24"/>
          <w:szCs w:val="24"/>
          <w:lang w:val="kk-KZ"/>
        </w:rPr>
        <w:t>Қазақстан қорықтары. Қазір Қазақстан территориясында төмендегі қорықтар жұмыс істейді.</w:t>
      </w:r>
    </w:p>
    <w:p w:rsidR="00026D83" w:rsidRPr="00632DC6" w:rsidRDefault="00026D83" w:rsidP="00E93674">
      <w:pPr>
        <w:pStyle w:val="a3"/>
        <w:ind w:firstLine="284"/>
        <w:jc w:val="both"/>
        <w:rPr>
          <w:rFonts w:ascii="Times New Roman" w:hAnsi="Times New Roman"/>
          <w:sz w:val="24"/>
          <w:szCs w:val="24"/>
          <w:lang w:val="kk-KZ"/>
        </w:rPr>
      </w:pPr>
      <w:r w:rsidRPr="00632DC6">
        <w:rPr>
          <w:rFonts w:ascii="Times New Roman" w:hAnsi="Times New Roman"/>
          <w:iCs/>
          <w:noProof/>
          <w:sz w:val="24"/>
          <w:szCs w:val="24"/>
          <w:lang w:val="kk-KZ"/>
        </w:rPr>
        <w:t xml:space="preserve">Ақсу-Жабағылы. </w:t>
      </w:r>
      <w:r w:rsidRPr="00632DC6">
        <w:rPr>
          <w:rFonts w:ascii="Times New Roman" w:hAnsi="Times New Roman"/>
          <w:noProof/>
          <w:sz w:val="24"/>
          <w:szCs w:val="24"/>
          <w:lang w:val="kk-KZ"/>
        </w:rPr>
        <w:t>1926 жылы құрылған, ертеден келе жатқан қорық. Талас Алатауының солтүстік-батыс бөлігін алып жатыр (Оңтүстік Қазақстан облысы). Ауданы 73 мың га. Территория құрамында тұрғын жерлер жоқ. Физико-географиялық ерекшеліктеріне байланысты екі бөлікке бөлінеді. Бес өсімдік белдеулеріне бір мыңнан астам өсімдіктер, құстардың – 130-дан астам түрлері, сүтқоректілерден арқарлар, маралдар, суырлар және т.б. кіреді.</w:t>
      </w:r>
    </w:p>
    <w:p w:rsidR="00026D83" w:rsidRPr="00632DC6" w:rsidRDefault="00026D83" w:rsidP="00E93674">
      <w:pPr>
        <w:pStyle w:val="a3"/>
        <w:ind w:firstLine="284"/>
        <w:jc w:val="both"/>
        <w:rPr>
          <w:rFonts w:ascii="Times New Roman" w:hAnsi="Times New Roman"/>
          <w:sz w:val="24"/>
          <w:szCs w:val="24"/>
          <w:lang w:val="kk-KZ"/>
        </w:rPr>
      </w:pPr>
      <w:r w:rsidRPr="00632DC6">
        <w:rPr>
          <w:rFonts w:ascii="Times New Roman" w:hAnsi="Times New Roman"/>
          <w:iCs/>
          <w:noProof/>
          <w:sz w:val="24"/>
          <w:szCs w:val="24"/>
          <w:lang w:val="kk-KZ"/>
        </w:rPr>
        <w:t xml:space="preserve">Барса-келмес. </w:t>
      </w:r>
      <w:r w:rsidRPr="00632DC6">
        <w:rPr>
          <w:rFonts w:ascii="Times New Roman" w:hAnsi="Times New Roman"/>
          <w:noProof/>
          <w:sz w:val="24"/>
          <w:szCs w:val="24"/>
          <w:lang w:val="kk-KZ"/>
        </w:rPr>
        <w:t>Арал теңізінің солтүстік бөлігінде Барса-келмес аралында орналасқан. 1939 жылы құрылған. Аралдың ауданы 198 шаршы км. Аралдың флорасына 130-дан астам өсімдіктердің түрлері кіреді жануарлар түрлері көп емес. Сүтқоректілердің алты түрі, амфибиялардың екі түрі және    құстардың 110 түрі тіршілік етеді.</w:t>
      </w:r>
      <w:r w:rsidRPr="00632DC6">
        <w:rPr>
          <w:rFonts w:ascii="Times New Roman" w:hAnsi="Times New Roman"/>
          <w:sz w:val="24"/>
          <w:szCs w:val="24"/>
          <w:lang w:val="kk-KZ"/>
        </w:rPr>
        <w:t xml:space="preserve"> </w:t>
      </w:r>
      <w:r w:rsidRPr="00632DC6">
        <w:rPr>
          <w:rFonts w:ascii="Times New Roman" w:hAnsi="Times New Roman"/>
          <w:noProof/>
          <w:sz w:val="24"/>
          <w:szCs w:val="24"/>
          <w:lang w:val="kk-KZ"/>
        </w:rPr>
        <w:t>Олардың барлығы 1927 жылы сырттан әкелінген сайғақтар, қарақұйрықтар, құландар, құм сарышұнағынан басқалары аборигенді түрлер болып   табылады.</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iCs/>
          <w:noProof/>
          <w:sz w:val="24"/>
          <w:szCs w:val="24"/>
          <w:lang w:val="kk-KZ"/>
        </w:rPr>
        <w:t xml:space="preserve">Наурызым. </w:t>
      </w:r>
      <w:r w:rsidRPr="00632DC6">
        <w:rPr>
          <w:rFonts w:ascii="Times New Roman" w:hAnsi="Times New Roman"/>
          <w:noProof/>
          <w:sz w:val="24"/>
          <w:szCs w:val="24"/>
          <w:lang w:val="kk-KZ"/>
        </w:rPr>
        <w:t>1931 жылы құрылған. Қостанай облысының Жетісу ауданында орналасқан. Ауданы 100 мың га. Қорықта 151 құстардың, 25 сүтқоректілердің, рептилиялардың 5 түрі, амфибиялардың 2 және балықтардың 8 түрі кездеседі.</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iCs/>
          <w:noProof/>
          <w:sz w:val="24"/>
          <w:szCs w:val="24"/>
          <w:lang w:val="kk-KZ"/>
        </w:rPr>
        <w:t xml:space="preserve">Алматы. </w:t>
      </w:r>
      <w:r w:rsidRPr="00632DC6">
        <w:rPr>
          <w:rFonts w:ascii="Times New Roman" w:hAnsi="Times New Roman"/>
          <w:noProof/>
          <w:sz w:val="24"/>
          <w:szCs w:val="24"/>
          <w:lang w:val="kk-KZ"/>
        </w:rPr>
        <w:t>1934 жылы құрылған. Алматы облысының Шелек ауданында орналасқан. Іле Алатауының тау жотасының топырақ жабыны алыпілік өсімдіктер жабыны бар таулы-шалғындық топырағына жатады. Өсімдіктердің 1300 түрінен астамы кездеседі. Жануарлар әлеміне құстардың 200 түрі, сүтқоректілердің 62, амфибиялардың 3 түрі, рептилиялардың 16 және балықтардың 8 түрі кіреді.</w:t>
      </w:r>
    </w:p>
    <w:p w:rsidR="00026D83" w:rsidRPr="00632DC6" w:rsidRDefault="00026D83" w:rsidP="00E93674">
      <w:pPr>
        <w:pStyle w:val="a3"/>
        <w:ind w:firstLine="284"/>
        <w:jc w:val="both"/>
        <w:rPr>
          <w:rFonts w:ascii="Times New Roman" w:hAnsi="Times New Roman"/>
          <w:sz w:val="24"/>
          <w:szCs w:val="24"/>
          <w:lang w:val="kk-KZ"/>
        </w:rPr>
      </w:pPr>
      <w:r w:rsidRPr="00632DC6">
        <w:rPr>
          <w:rFonts w:ascii="Times New Roman" w:hAnsi="Times New Roman"/>
          <w:iCs/>
          <w:noProof/>
          <w:sz w:val="24"/>
          <w:szCs w:val="24"/>
          <w:lang w:val="kk-KZ"/>
        </w:rPr>
        <w:t xml:space="preserve">Қорғалжын. </w:t>
      </w:r>
      <w:r w:rsidRPr="00632DC6">
        <w:rPr>
          <w:rFonts w:ascii="Times New Roman" w:hAnsi="Times New Roman"/>
          <w:noProof/>
          <w:sz w:val="24"/>
          <w:szCs w:val="24"/>
          <w:lang w:val="kk-KZ"/>
        </w:rPr>
        <w:t>1958 жылы құрылған. Ауданы 237 мың га.</w:t>
      </w:r>
      <w:r w:rsidRPr="00632DC6">
        <w:rPr>
          <w:rFonts w:ascii="Times New Roman" w:hAnsi="Times New Roman"/>
          <w:noProof/>
          <w:sz w:val="24"/>
          <w:szCs w:val="24"/>
          <w:lang w:val="kk-KZ"/>
        </w:rPr>
        <w:br/>
        <w:t>Ақмола облысының Қорғалжын ауданында орналасқан. Қорық,</w:t>
      </w:r>
      <w:r w:rsidRPr="00632DC6">
        <w:rPr>
          <w:rFonts w:ascii="Times New Roman" w:hAnsi="Times New Roman"/>
          <w:noProof/>
          <w:sz w:val="24"/>
          <w:szCs w:val="24"/>
          <w:lang w:val="kk-KZ"/>
        </w:rPr>
        <w:br/>
        <w:t>Қорғалжын мемлекеттік қорықтық аңшылық шаруашылығымен байланысты. Қорықта ғылыми зерттеу жұмыстары жүргізіледі. Әсем Қорғалжын көлдерінің тізбегі қызғылт фламинго популяцияларының ұя салуының ең солтүстік орны болып табылады. Су құстарының табиғи резерваты ретінде маңызы зор.</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iCs/>
          <w:noProof/>
          <w:sz w:val="24"/>
          <w:szCs w:val="24"/>
          <w:lang w:val="kk-KZ"/>
        </w:rPr>
        <w:t xml:space="preserve">Марқакөл. </w:t>
      </w:r>
      <w:r w:rsidRPr="00632DC6">
        <w:rPr>
          <w:rFonts w:ascii="Times New Roman" w:hAnsi="Times New Roman"/>
          <w:noProof/>
          <w:sz w:val="24"/>
          <w:szCs w:val="24"/>
          <w:lang w:val="kk-KZ"/>
        </w:rPr>
        <w:t>1976 жылы құрылған. 71 мың га территорияны алып жатыр, оның 44 мың га-ын Марқакөл көлі алып жатыр.</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Қорық территориясына Азутау жотасының солтүстік беткейлері және Күршім тау жотасының оңтүстік кіреді. Марқакөл ойпатының өсімдіктер жабыны өте бай және алуан түрлі. Оның құрамы жоғары сатыдағы өсімдіктердің бір мыңнан астам түрлері кіреді. Жануарлар дүниесі де өте бай құстардың 232 түрі мекендейді, олардың 125 түрі ұя салады.</w:t>
      </w:r>
    </w:p>
    <w:p w:rsidR="00026D83" w:rsidRPr="00632DC6" w:rsidRDefault="00026D83" w:rsidP="00F53B7A">
      <w:pPr>
        <w:pStyle w:val="a3"/>
        <w:ind w:firstLine="284"/>
        <w:jc w:val="both"/>
        <w:rPr>
          <w:rFonts w:ascii="Times New Roman" w:hAnsi="Times New Roman"/>
          <w:sz w:val="24"/>
          <w:szCs w:val="24"/>
        </w:rPr>
      </w:pPr>
      <w:r w:rsidRPr="00632DC6">
        <w:rPr>
          <w:rFonts w:ascii="Times New Roman" w:hAnsi="Times New Roman"/>
          <w:iCs/>
          <w:noProof/>
          <w:sz w:val="24"/>
          <w:szCs w:val="24"/>
        </w:rPr>
        <w:t>Бетпа</w:t>
      </w:r>
      <w:r w:rsidRPr="00632DC6">
        <w:rPr>
          <w:rFonts w:ascii="Times New Roman" w:hAnsi="Times New Roman"/>
          <w:iCs/>
          <w:noProof/>
          <w:sz w:val="24"/>
          <w:szCs w:val="24"/>
          <w:lang w:val="kk-KZ"/>
        </w:rPr>
        <w:t>қ</w:t>
      </w:r>
      <w:r w:rsidRPr="00632DC6">
        <w:rPr>
          <w:rFonts w:ascii="Times New Roman" w:hAnsi="Times New Roman"/>
          <w:iCs/>
          <w:noProof/>
          <w:sz w:val="24"/>
          <w:szCs w:val="24"/>
        </w:rPr>
        <w:t>-дала.</w:t>
      </w:r>
      <w:r w:rsidRPr="00632DC6">
        <w:rPr>
          <w:rFonts w:ascii="Times New Roman" w:hAnsi="Times New Roman"/>
          <w:b/>
          <w:bCs/>
          <w:iCs/>
          <w:noProof/>
          <w:sz w:val="24"/>
          <w:szCs w:val="24"/>
        </w:rPr>
        <w:t xml:space="preserve"> </w:t>
      </w:r>
      <w:r w:rsidRPr="00632DC6">
        <w:rPr>
          <w:rFonts w:ascii="Times New Roman" w:hAnsi="Times New Roman"/>
          <w:noProof/>
          <w:sz w:val="24"/>
          <w:szCs w:val="24"/>
        </w:rPr>
        <w:t>Сарысу өзені мен Балқаш көлінің арасында территорияда</w:t>
      </w:r>
      <w:r w:rsidRPr="00632DC6">
        <w:rPr>
          <w:rFonts w:ascii="Times New Roman" w:hAnsi="Times New Roman"/>
          <w:noProof/>
          <w:sz w:val="24"/>
          <w:szCs w:val="24"/>
        </w:rPr>
        <w:br/>
        <w:t>орналасқан. Ол Қазақстанның төрт</w:t>
      </w:r>
      <w:r w:rsidRPr="00632DC6">
        <w:rPr>
          <w:rFonts w:ascii="Times New Roman" w:hAnsi="Times New Roman"/>
          <w:noProof/>
          <w:sz w:val="24"/>
          <w:szCs w:val="24"/>
          <w:lang w:val="kk-KZ"/>
        </w:rPr>
        <w:t xml:space="preserve"> </w:t>
      </w:r>
      <w:r w:rsidRPr="00632DC6">
        <w:rPr>
          <w:rFonts w:ascii="Times New Roman" w:hAnsi="Times New Roman"/>
          <w:noProof/>
          <w:sz w:val="24"/>
          <w:szCs w:val="24"/>
        </w:rPr>
        <w:t>оңтүстік</w:t>
      </w:r>
      <w:r w:rsidRPr="00632DC6">
        <w:rPr>
          <w:rFonts w:ascii="Times New Roman" w:hAnsi="Times New Roman"/>
          <w:noProof/>
          <w:sz w:val="24"/>
          <w:szCs w:val="24"/>
          <w:lang w:val="kk-KZ"/>
        </w:rPr>
        <w:t xml:space="preserve"> </w:t>
      </w:r>
      <w:r w:rsidRPr="00632DC6">
        <w:rPr>
          <w:rFonts w:ascii="Times New Roman" w:hAnsi="Times New Roman"/>
          <w:noProof/>
          <w:sz w:val="24"/>
          <w:szCs w:val="24"/>
        </w:rPr>
        <w:t>облыстарының</w:t>
      </w:r>
      <w:r w:rsidRPr="00632DC6">
        <w:rPr>
          <w:rFonts w:ascii="Times New Roman" w:hAnsi="Times New Roman"/>
          <w:noProof/>
          <w:sz w:val="24"/>
          <w:szCs w:val="24"/>
          <w:lang w:val="kk-KZ"/>
        </w:rPr>
        <w:t xml:space="preserve"> </w:t>
      </w:r>
      <w:r w:rsidRPr="00632DC6">
        <w:rPr>
          <w:rFonts w:ascii="Times New Roman" w:hAnsi="Times New Roman"/>
          <w:noProof/>
          <w:sz w:val="24"/>
          <w:szCs w:val="24"/>
        </w:rPr>
        <w:t>территориясына кіреді.</w:t>
      </w:r>
    </w:p>
    <w:p w:rsidR="00026D83" w:rsidRPr="00632DC6" w:rsidRDefault="00026D83" w:rsidP="00632DC6">
      <w:pPr>
        <w:pStyle w:val="a3"/>
        <w:jc w:val="both"/>
        <w:rPr>
          <w:rFonts w:ascii="Times New Roman" w:hAnsi="Times New Roman"/>
          <w:sz w:val="24"/>
          <w:szCs w:val="24"/>
        </w:rPr>
      </w:pPr>
      <w:r w:rsidRPr="00632DC6">
        <w:rPr>
          <w:rFonts w:ascii="Times New Roman" w:hAnsi="Times New Roman"/>
          <w:iCs/>
          <w:noProof/>
          <w:sz w:val="24"/>
          <w:szCs w:val="24"/>
        </w:rPr>
        <w:t>Қаратау (Қызыл</w:t>
      </w:r>
      <w:r w:rsidRPr="00632DC6">
        <w:rPr>
          <w:rFonts w:ascii="Times New Roman" w:hAnsi="Times New Roman"/>
          <w:iCs/>
          <w:noProof/>
          <w:sz w:val="24"/>
          <w:szCs w:val="24"/>
          <w:lang w:val="kk-KZ"/>
        </w:rPr>
        <w:t>құ</w:t>
      </w:r>
      <w:r w:rsidRPr="00632DC6">
        <w:rPr>
          <w:rFonts w:ascii="Times New Roman" w:hAnsi="Times New Roman"/>
          <w:iCs/>
          <w:noProof/>
          <w:sz w:val="24"/>
          <w:szCs w:val="24"/>
        </w:rPr>
        <w:t xml:space="preserve">м) </w:t>
      </w:r>
      <w:r w:rsidRPr="00632DC6">
        <w:rPr>
          <w:rFonts w:ascii="Times New Roman" w:hAnsi="Times New Roman"/>
          <w:iCs/>
          <w:noProof/>
          <w:sz w:val="24"/>
          <w:szCs w:val="24"/>
          <w:lang w:val="kk-KZ"/>
        </w:rPr>
        <w:t>қ</w:t>
      </w:r>
      <w:r w:rsidRPr="00632DC6">
        <w:rPr>
          <w:rFonts w:ascii="Times New Roman" w:hAnsi="Times New Roman"/>
          <w:iCs/>
          <w:noProof/>
          <w:sz w:val="24"/>
          <w:szCs w:val="24"/>
        </w:rPr>
        <w:t>оры</w:t>
      </w:r>
      <w:r w:rsidRPr="00632DC6">
        <w:rPr>
          <w:rFonts w:ascii="Times New Roman" w:hAnsi="Times New Roman"/>
          <w:iCs/>
          <w:noProof/>
          <w:sz w:val="24"/>
          <w:szCs w:val="24"/>
          <w:lang w:val="kk-KZ"/>
        </w:rPr>
        <w:t>ғ</w:t>
      </w:r>
      <w:r w:rsidRPr="00632DC6">
        <w:rPr>
          <w:rFonts w:ascii="Times New Roman" w:hAnsi="Times New Roman"/>
          <w:iCs/>
          <w:noProof/>
          <w:sz w:val="24"/>
          <w:szCs w:val="24"/>
        </w:rPr>
        <w:t>ы.</w:t>
      </w:r>
      <w:r w:rsidRPr="00632DC6">
        <w:rPr>
          <w:rFonts w:ascii="Times New Roman" w:hAnsi="Times New Roman"/>
          <w:b/>
          <w:bCs/>
          <w:iCs/>
          <w:noProof/>
          <w:sz w:val="24"/>
          <w:szCs w:val="24"/>
        </w:rPr>
        <w:t xml:space="preserve"> </w:t>
      </w:r>
      <w:r w:rsidRPr="00632DC6">
        <w:rPr>
          <w:rFonts w:ascii="Times New Roman" w:hAnsi="Times New Roman"/>
          <w:noProof/>
          <w:sz w:val="24"/>
          <w:szCs w:val="24"/>
        </w:rPr>
        <w:t>Оңтүстік Қазақстан облысының Арыс және Шардара аудандарыньң территориясында орналасқан көлемі 150,6 мың га 1990 жылы Шымкент облыстық Атқару Комитетінің шешімімен қ</w:t>
      </w:r>
      <w:r w:rsidRPr="00632DC6">
        <w:rPr>
          <w:rFonts w:ascii="Times New Roman" w:hAnsi="Times New Roman"/>
          <w:noProof/>
          <w:sz w:val="24"/>
          <w:szCs w:val="24"/>
          <w:lang w:val="kk-KZ"/>
        </w:rPr>
        <w:t>ұ</w:t>
      </w:r>
      <w:r w:rsidRPr="00632DC6">
        <w:rPr>
          <w:rFonts w:ascii="Times New Roman" w:hAnsi="Times New Roman"/>
          <w:noProof/>
          <w:sz w:val="24"/>
          <w:szCs w:val="24"/>
        </w:rPr>
        <w:t>рылған. Қаратау қорығы Қаратау тау жоталарының өте бай табиғатын қорғауға арналған. М</w:t>
      </w:r>
      <w:r w:rsidRPr="00632DC6">
        <w:rPr>
          <w:rFonts w:ascii="Times New Roman" w:hAnsi="Times New Roman"/>
          <w:noProof/>
          <w:sz w:val="24"/>
          <w:szCs w:val="24"/>
          <w:lang w:val="kk-KZ"/>
        </w:rPr>
        <w:t>ұ</w:t>
      </w:r>
      <w:r w:rsidRPr="00632DC6">
        <w:rPr>
          <w:rFonts w:ascii="Times New Roman" w:hAnsi="Times New Roman"/>
          <w:noProof/>
          <w:sz w:val="24"/>
          <w:szCs w:val="24"/>
        </w:rPr>
        <w:t>нда өсімдіктердің шамамен 1,5 мың түрлері кездеседі. Өсімдіктердің эндемик түрлерінің саны бойынша Қаратау тау жоталары республикада бірінші орында т</w:t>
      </w:r>
      <w:r w:rsidRPr="00632DC6">
        <w:rPr>
          <w:rFonts w:ascii="Times New Roman" w:hAnsi="Times New Roman"/>
          <w:noProof/>
          <w:sz w:val="24"/>
          <w:szCs w:val="24"/>
          <w:lang w:val="kk-KZ"/>
        </w:rPr>
        <w:t>ұ</w:t>
      </w:r>
      <w:r w:rsidRPr="00632DC6">
        <w:rPr>
          <w:rFonts w:ascii="Times New Roman" w:hAnsi="Times New Roman"/>
          <w:noProof/>
          <w:sz w:val="24"/>
          <w:szCs w:val="24"/>
        </w:rPr>
        <w:t>р.</w:t>
      </w:r>
    </w:p>
    <w:p w:rsidR="00026D83" w:rsidRPr="00347554" w:rsidRDefault="00026D83" w:rsidP="00E93674">
      <w:pPr>
        <w:pStyle w:val="a3"/>
        <w:ind w:firstLine="284"/>
        <w:jc w:val="both"/>
        <w:rPr>
          <w:rFonts w:ascii="Times New Roman" w:hAnsi="Times New Roman"/>
          <w:sz w:val="24"/>
          <w:szCs w:val="24"/>
          <w:lang w:val="kk-KZ"/>
        </w:rPr>
      </w:pPr>
      <w:r w:rsidRPr="00632DC6">
        <w:rPr>
          <w:rFonts w:ascii="Times New Roman" w:hAnsi="Times New Roman"/>
          <w:b/>
          <w:bCs/>
          <w:noProof/>
          <w:sz w:val="24"/>
          <w:szCs w:val="24"/>
          <w:lang w:val="kk-KZ"/>
        </w:rPr>
        <w:t xml:space="preserve"> </w:t>
      </w:r>
      <w:r w:rsidRPr="00347554">
        <w:rPr>
          <w:rFonts w:ascii="Times New Roman" w:hAnsi="Times New Roman"/>
          <w:iCs/>
          <w:noProof/>
          <w:sz w:val="24"/>
          <w:szCs w:val="24"/>
          <w:lang w:val="kk-KZ"/>
        </w:rPr>
        <w:t>Биосферал</w:t>
      </w:r>
      <w:r w:rsidRPr="00632DC6">
        <w:rPr>
          <w:rFonts w:ascii="Times New Roman" w:hAnsi="Times New Roman"/>
          <w:iCs/>
          <w:noProof/>
          <w:sz w:val="24"/>
          <w:szCs w:val="24"/>
          <w:lang w:val="kk-KZ"/>
        </w:rPr>
        <w:t>ық</w:t>
      </w:r>
      <w:r w:rsidRPr="00347554">
        <w:rPr>
          <w:rFonts w:ascii="Times New Roman" w:hAnsi="Times New Roman"/>
          <w:iCs/>
          <w:noProof/>
          <w:sz w:val="24"/>
          <w:szCs w:val="24"/>
          <w:lang w:val="kk-KZ"/>
        </w:rPr>
        <w:t xml:space="preserve"> </w:t>
      </w:r>
      <w:r w:rsidRPr="00632DC6">
        <w:rPr>
          <w:rFonts w:ascii="Times New Roman" w:hAnsi="Times New Roman"/>
          <w:iCs/>
          <w:noProof/>
          <w:sz w:val="24"/>
          <w:szCs w:val="24"/>
          <w:lang w:val="kk-KZ"/>
        </w:rPr>
        <w:t>қ</w:t>
      </w:r>
      <w:r w:rsidRPr="00347554">
        <w:rPr>
          <w:rFonts w:ascii="Times New Roman" w:hAnsi="Times New Roman"/>
          <w:iCs/>
          <w:noProof/>
          <w:sz w:val="24"/>
          <w:szCs w:val="24"/>
          <w:lang w:val="kk-KZ"/>
        </w:rPr>
        <w:t>оры</w:t>
      </w:r>
      <w:r w:rsidRPr="00632DC6">
        <w:rPr>
          <w:rFonts w:ascii="Times New Roman" w:hAnsi="Times New Roman"/>
          <w:iCs/>
          <w:noProof/>
          <w:sz w:val="24"/>
          <w:szCs w:val="24"/>
          <w:lang w:val="kk-KZ"/>
        </w:rPr>
        <w:t>қ</w:t>
      </w:r>
      <w:r w:rsidRPr="00347554">
        <w:rPr>
          <w:rFonts w:ascii="Times New Roman" w:hAnsi="Times New Roman"/>
          <w:iCs/>
          <w:noProof/>
          <w:sz w:val="24"/>
          <w:szCs w:val="24"/>
          <w:lang w:val="kk-KZ"/>
        </w:rPr>
        <w:t>тар.</w:t>
      </w:r>
      <w:r w:rsidRPr="00347554">
        <w:rPr>
          <w:rFonts w:ascii="Times New Roman" w:hAnsi="Times New Roman"/>
          <w:b/>
          <w:bCs/>
          <w:iCs/>
          <w:noProof/>
          <w:sz w:val="24"/>
          <w:szCs w:val="24"/>
          <w:lang w:val="kk-KZ"/>
        </w:rPr>
        <w:t xml:space="preserve"> </w:t>
      </w:r>
      <w:r w:rsidRPr="00347554">
        <w:rPr>
          <w:rFonts w:ascii="Times New Roman" w:hAnsi="Times New Roman"/>
          <w:noProof/>
          <w:sz w:val="24"/>
          <w:szCs w:val="24"/>
          <w:lang w:val="kk-KZ"/>
        </w:rPr>
        <w:t>Соңғы жылдары қорғауға арналған территориялардың бір формасы болып табылатын биосфералық қорықтар көптен қ</w:t>
      </w:r>
      <w:r w:rsidRPr="00632DC6">
        <w:rPr>
          <w:rFonts w:ascii="Times New Roman" w:hAnsi="Times New Roman"/>
          <w:noProof/>
          <w:sz w:val="24"/>
          <w:szCs w:val="24"/>
          <w:lang w:val="kk-KZ"/>
        </w:rPr>
        <w:t>ұ</w:t>
      </w:r>
      <w:r w:rsidRPr="00347554">
        <w:rPr>
          <w:rFonts w:ascii="Times New Roman" w:hAnsi="Times New Roman"/>
          <w:noProof/>
          <w:sz w:val="24"/>
          <w:szCs w:val="24"/>
          <w:lang w:val="kk-KZ"/>
        </w:rPr>
        <w:t>рыла бастады.</w:t>
      </w:r>
    </w:p>
    <w:p w:rsidR="00026D83" w:rsidRPr="00347554" w:rsidRDefault="00026D83" w:rsidP="00632DC6">
      <w:pPr>
        <w:pStyle w:val="a3"/>
        <w:jc w:val="both"/>
        <w:rPr>
          <w:rFonts w:ascii="Times New Roman" w:hAnsi="Times New Roman"/>
          <w:sz w:val="24"/>
          <w:szCs w:val="24"/>
          <w:lang w:val="kk-KZ"/>
        </w:rPr>
      </w:pPr>
      <w:r w:rsidRPr="00347554">
        <w:rPr>
          <w:rFonts w:ascii="Times New Roman" w:hAnsi="Times New Roman"/>
          <w:iCs/>
          <w:noProof/>
          <w:sz w:val="24"/>
          <w:szCs w:val="24"/>
          <w:lang w:val="kk-KZ"/>
        </w:rPr>
        <w:t>Биосферал</w:t>
      </w:r>
      <w:r w:rsidRPr="00632DC6">
        <w:rPr>
          <w:rFonts w:ascii="Times New Roman" w:hAnsi="Times New Roman"/>
          <w:iCs/>
          <w:noProof/>
          <w:sz w:val="24"/>
          <w:szCs w:val="24"/>
          <w:lang w:val="kk-KZ"/>
        </w:rPr>
        <w:t>ық</w:t>
      </w:r>
      <w:r w:rsidRPr="00347554">
        <w:rPr>
          <w:rFonts w:ascii="Times New Roman" w:hAnsi="Times New Roman"/>
          <w:iCs/>
          <w:noProof/>
          <w:sz w:val="24"/>
          <w:szCs w:val="24"/>
          <w:lang w:val="kk-KZ"/>
        </w:rPr>
        <w:t xml:space="preserve"> </w:t>
      </w:r>
      <w:r w:rsidRPr="00632DC6">
        <w:rPr>
          <w:rFonts w:ascii="Times New Roman" w:hAnsi="Times New Roman"/>
          <w:iCs/>
          <w:noProof/>
          <w:sz w:val="24"/>
          <w:szCs w:val="24"/>
          <w:lang w:val="kk-KZ"/>
        </w:rPr>
        <w:t>қ</w:t>
      </w:r>
      <w:r w:rsidRPr="00347554">
        <w:rPr>
          <w:rFonts w:ascii="Times New Roman" w:hAnsi="Times New Roman"/>
          <w:iCs/>
          <w:noProof/>
          <w:sz w:val="24"/>
          <w:szCs w:val="24"/>
          <w:lang w:val="kk-KZ"/>
        </w:rPr>
        <w:t>ор</w:t>
      </w:r>
      <w:r w:rsidRPr="00632DC6">
        <w:rPr>
          <w:rFonts w:ascii="Times New Roman" w:hAnsi="Times New Roman"/>
          <w:iCs/>
          <w:noProof/>
          <w:sz w:val="24"/>
          <w:szCs w:val="24"/>
          <w:lang w:val="kk-KZ"/>
        </w:rPr>
        <w:t>ық</w:t>
      </w:r>
      <w:r w:rsidRPr="00347554">
        <w:rPr>
          <w:rFonts w:ascii="Times New Roman" w:hAnsi="Times New Roman"/>
          <w:iCs/>
          <w:noProof/>
          <w:sz w:val="24"/>
          <w:szCs w:val="24"/>
          <w:lang w:val="kk-KZ"/>
        </w:rPr>
        <w:t xml:space="preserve"> </w:t>
      </w:r>
      <w:r w:rsidRPr="00347554">
        <w:rPr>
          <w:rFonts w:ascii="Times New Roman" w:hAnsi="Times New Roman"/>
          <w:noProof/>
          <w:sz w:val="24"/>
          <w:szCs w:val="24"/>
          <w:lang w:val="kk-KZ"/>
        </w:rPr>
        <w:t xml:space="preserve">Жердің </w:t>
      </w:r>
      <w:r w:rsidRPr="00632DC6">
        <w:rPr>
          <w:rFonts w:ascii="Times New Roman" w:hAnsi="Times New Roman"/>
          <w:noProof/>
          <w:sz w:val="24"/>
          <w:szCs w:val="24"/>
          <w:lang w:val="kk-KZ"/>
        </w:rPr>
        <w:t>ә</w:t>
      </w:r>
      <w:r w:rsidRPr="00347554">
        <w:rPr>
          <w:rFonts w:ascii="Times New Roman" w:hAnsi="Times New Roman"/>
          <w:noProof/>
          <w:sz w:val="24"/>
          <w:szCs w:val="24"/>
          <w:lang w:val="kk-KZ"/>
        </w:rPr>
        <w:t xml:space="preserve">р түрлі аймақтарының табиғи комплекстерінің (биогеоценоздарыпын) эталоны болып табылады. Олар экожүйелерге жыл бойы және көпжылдық зерттеулер жүргізу мен биосфераға антропогенді әсердің мониторингін жасау үшін жақсы база болып табылады. Биосфералық қорық қорықтық белдеу (биорезерваттың </w:t>
      </w:r>
      <w:r w:rsidRPr="00347554">
        <w:rPr>
          <w:rFonts w:ascii="Times New Roman" w:hAnsi="Times New Roman"/>
          <w:noProof/>
          <w:sz w:val="24"/>
          <w:szCs w:val="24"/>
          <w:lang w:val="kk-KZ"/>
        </w:rPr>
        <w:lastRenderedPageBreak/>
        <w:t>ядросы), буферлік белдеу мен интенсивті шаруашылық белдеуінен т</w:t>
      </w:r>
      <w:r w:rsidRPr="00632DC6">
        <w:rPr>
          <w:rFonts w:ascii="Times New Roman" w:hAnsi="Times New Roman"/>
          <w:noProof/>
          <w:sz w:val="24"/>
          <w:szCs w:val="24"/>
          <w:lang w:val="kk-KZ"/>
        </w:rPr>
        <w:t>ұ</w:t>
      </w:r>
      <w:r w:rsidRPr="00347554">
        <w:rPr>
          <w:rFonts w:ascii="Times New Roman" w:hAnsi="Times New Roman"/>
          <w:noProof/>
          <w:sz w:val="24"/>
          <w:szCs w:val="24"/>
          <w:lang w:val="kk-KZ"/>
        </w:rPr>
        <w:t>рады. Аталған белдеулердің барлығы бір типті ландшафта және бір-бірінен онша алыс емес ара қашықтықта орналасуы қажет.</w:t>
      </w:r>
    </w:p>
    <w:p w:rsidR="00026D83" w:rsidRPr="00632DC6" w:rsidRDefault="00026D83" w:rsidP="00E93674">
      <w:pPr>
        <w:pStyle w:val="a3"/>
        <w:ind w:firstLine="284"/>
        <w:jc w:val="both"/>
        <w:rPr>
          <w:rFonts w:ascii="Times New Roman" w:hAnsi="Times New Roman"/>
          <w:noProof/>
          <w:sz w:val="24"/>
          <w:szCs w:val="24"/>
          <w:lang w:val="kk-KZ"/>
        </w:rPr>
      </w:pPr>
      <w:r w:rsidRPr="00347554">
        <w:rPr>
          <w:rFonts w:ascii="Times New Roman" w:hAnsi="Times New Roman"/>
          <w:noProof/>
          <w:sz w:val="24"/>
          <w:szCs w:val="24"/>
          <w:lang w:val="kk-KZ"/>
        </w:rPr>
        <w:t>Биосфералық қорықтар туралы конценцияны 1974 жылы ЮНЕСКО-</w:t>
      </w:r>
      <w:r w:rsidRPr="00347554">
        <w:rPr>
          <w:rFonts w:ascii="Times New Roman" w:hAnsi="Times New Roman"/>
          <w:noProof/>
          <w:sz w:val="24"/>
          <w:szCs w:val="24"/>
          <w:lang w:val="kk-KZ"/>
        </w:rPr>
        <w:br/>
        <w:t>ның «Адам және биосфера» бағдарламасының ж</w:t>
      </w:r>
      <w:r w:rsidRPr="00632DC6">
        <w:rPr>
          <w:rFonts w:ascii="Times New Roman" w:hAnsi="Times New Roman"/>
          <w:noProof/>
          <w:sz w:val="24"/>
          <w:szCs w:val="24"/>
          <w:lang w:val="kk-KZ"/>
        </w:rPr>
        <w:t>ұ</w:t>
      </w:r>
      <w:r w:rsidRPr="00347554">
        <w:rPr>
          <w:rFonts w:ascii="Times New Roman" w:hAnsi="Times New Roman"/>
          <w:noProof/>
          <w:sz w:val="24"/>
          <w:szCs w:val="24"/>
          <w:lang w:val="kk-KZ"/>
        </w:rPr>
        <w:t xml:space="preserve">мысшы тобы </w:t>
      </w:r>
      <w:r w:rsidRPr="00632DC6">
        <w:rPr>
          <w:rFonts w:ascii="Times New Roman" w:hAnsi="Times New Roman"/>
          <w:noProof/>
          <w:sz w:val="24"/>
          <w:szCs w:val="24"/>
          <w:lang w:val="kk-KZ"/>
        </w:rPr>
        <w:t xml:space="preserve">ұсынған. </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Биосфералық қорықтар туралы Халықаралық конференция (Севилья, 1995 жыл) </w:t>
      </w:r>
      <w:r w:rsidRPr="00632DC6">
        <w:rPr>
          <w:rFonts w:ascii="Times New Roman" w:hAnsi="Times New Roman"/>
          <w:sz w:val="24"/>
          <w:szCs w:val="24"/>
          <w:lang w:val="kk-KZ"/>
        </w:rPr>
        <w:t xml:space="preserve">XXI </w:t>
      </w:r>
      <w:r w:rsidRPr="00632DC6">
        <w:rPr>
          <w:rFonts w:ascii="Times New Roman" w:hAnsi="Times New Roman"/>
          <w:noProof/>
          <w:sz w:val="24"/>
          <w:szCs w:val="24"/>
          <w:lang w:val="kk-KZ"/>
        </w:rPr>
        <w:t>ғасырдағы 5 сфералық қорықтардың рөлі мен  дамуының   Севил стратегиясын жасады.</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Биосфералық қорықтар өзара толы</w:t>
      </w:r>
      <w:bookmarkStart w:id="0" w:name="_GoBack"/>
      <w:bookmarkEnd w:id="0"/>
      <w:r w:rsidRPr="00632DC6">
        <w:rPr>
          <w:rFonts w:ascii="Times New Roman" w:hAnsi="Times New Roman"/>
          <w:noProof/>
          <w:sz w:val="24"/>
          <w:szCs w:val="24"/>
          <w:lang w:val="kk-KZ"/>
        </w:rPr>
        <w:t>қтырушы функцияны атқаруы керек:</w:t>
      </w:r>
    </w:p>
    <w:p w:rsidR="00026D83" w:rsidRPr="00632DC6" w:rsidRDefault="00026D83" w:rsidP="00632DC6">
      <w:pPr>
        <w:pStyle w:val="a3"/>
        <w:jc w:val="both"/>
        <w:rPr>
          <w:rFonts w:ascii="Times New Roman" w:hAnsi="Times New Roman"/>
          <w:noProof/>
          <w:sz w:val="24"/>
          <w:szCs w:val="24"/>
          <w:lang w:val="kk-KZ"/>
        </w:rPr>
      </w:pPr>
      <w:r w:rsidRPr="00632DC6">
        <w:rPr>
          <w:rFonts w:ascii="Times New Roman" w:hAnsi="Times New Roman"/>
          <w:noProof/>
          <w:sz w:val="24"/>
          <w:szCs w:val="24"/>
          <w:lang w:val="kk-KZ"/>
        </w:rPr>
        <w:t>генетикалық ресурстарды, биологиялық түрлер экожүйелер мен пейзаждарды   сақтауға  бағытталған қорғау функциясы;</w:t>
      </w:r>
    </w:p>
    <w:p w:rsidR="00026D83" w:rsidRPr="00632DC6" w:rsidRDefault="00026D83" w:rsidP="00632DC6">
      <w:pPr>
        <w:pStyle w:val="a3"/>
        <w:jc w:val="both"/>
        <w:rPr>
          <w:rFonts w:ascii="Times New Roman" w:hAnsi="Times New Roman"/>
          <w:noProof/>
          <w:sz w:val="24"/>
          <w:szCs w:val="24"/>
          <w:lang w:val="kk-KZ"/>
        </w:rPr>
      </w:pPr>
      <w:r w:rsidRPr="00632DC6">
        <w:rPr>
          <w:rFonts w:ascii="Times New Roman" w:hAnsi="Times New Roman"/>
          <w:noProof/>
          <w:sz w:val="24"/>
          <w:szCs w:val="24"/>
          <w:lang w:val="kk-KZ"/>
        </w:rPr>
        <w:t>тұрақты экономикалық және адамзаттың дамуға көмектесу үшін даму функциясы;</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зерттеу жұмыстарын қолдау үшін материалдық-техникалық қамтамасыз ету функциясы. Сонымен қатар, білім беру, мамандарды дайындау, жергілікті, ұлттың және ғаламдық сипаттағы іс-шараларға байланысты    мониторингті жүзеге асыру.</w:t>
      </w:r>
    </w:p>
    <w:p w:rsidR="00026D83" w:rsidRPr="00632DC6" w:rsidRDefault="00026D83" w:rsidP="00E93674">
      <w:pPr>
        <w:pStyle w:val="a3"/>
        <w:ind w:firstLine="284"/>
        <w:jc w:val="both"/>
        <w:rPr>
          <w:rFonts w:ascii="Times New Roman" w:hAnsi="Times New Roman"/>
          <w:sz w:val="24"/>
          <w:szCs w:val="24"/>
          <w:lang w:val="kk-KZ"/>
        </w:rPr>
      </w:pPr>
      <w:r w:rsidRPr="00632DC6">
        <w:rPr>
          <w:rFonts w:ascii="Times New Roman" w:hAnsi="Times New Roman"/>
          <w:noProof/>
          <w:sz w:val="24"/>
          <w:szCs w:val="24"/>
          <w:lang w:val="kk-KZ"/>
        </w:rPr>
        <w:t>Әрбір   биосфералық  қорық  үш  элементтен тұруы қажет.</w:t>
      </w:r>
    </w:p>
    <w:p w:rsidR="00026D83" w:rsidRPr="00632DC6" w:rsidRDefault="00026D83" w:rsidP="00632DC6">
      <w:pPr>
        <w:pStyle w:val="a3"/>
        <w:jc w:val="both"/>
        <w:rPr>
          <w:rFonts w:ascii="Times New Roman" w:hAnsi="Times New Roman"/>
          <w:sz w:val="24"/>
          <w:szCs w:val="24"/>
          <w:lang w:val="kk-KZ"/>
        </w:rPr>
      </w:pPr>
      <w:r w:rsidRPr="00632DC6">
        <w:rPr>
          <w:rFonts w:ascii="Times New Roman" w:hAnsi="Times New Roman"/>
          <w:noProof/>
          <w:sz w:val="24"/>
          <w:szCs w:val="24"/>
          <w:lang w:val="kk-KZ"/>
        </w:rPr>
        <w:t xml:space="preserve">1. </w:t>
      </w:r>
      <w:r w:rsidRPr="00632DC6">
        <w:rPr>
          <w:rFonts w:ascii="Times New Roman" w:hAnsi="Times New Roman"/>
          <w:iCs/>
          <w:noProof/>
          <w:sz w:val="24"/>
          <w:szCs w:val="24"/>
          <w:lang w:val="kk-KZ"/>
        </w:rPr>
        <w:t xml:space="preserve">Қорықтық белдеу. </w:t>
      </w:r>
      <w:r w:rsidRPr="00632DC6">
        <w:rPr>
          <w:rFonts w:ascii="Times New Roman" w:hAnsi="Times New Roman"/>
          <w:noProof/>
          <w:sz w:val="24"/>
          <w:szCs w:val="24"/>
          <w:lang w:val="kk-KZ"/>
        </w:rPr>
        <w:t>Биологиялық алуантүрлілікті сақтау мақсатында ұзақ уақыттық қорғауға алынған территория. Онда ең аз бұзылуға     ұшыраған экожүйелерді бақылау, ғылыми-зерттеулер,</w:t>
      </w:r>
      <w:r w:rsidRPr="00632DC6">
        <w:rPr>
          <w:rFonts w:ascii="Times New Roman" w:hAnsi="Times New Roman"/>
          <w:sz w:val="24"/>
          <w:szCs w:val="24"/>
          <w:lang w:val="kk-KZ"/>
        </w:rPr>
        <w:t xml:space="preserve"> </w:t>
      </w:r>
      <w:r w:rsidRPr="00632DC6">
        <w:rPr>
          <w:rFonts w:ascii="Times New Roman" w:hAnsi="Times New Roman"/>
          <w:noProof/>
          <w:sz w:val="24"/>
          <w:szCs w:val="24"/>
          <w:lang w:val="kk-KZ"/>
        </w:rPr>
        <w:t>зиян келтірмейтін       қызмет, мысалы  білім беру  саласында жүргізіледі.</w:t>
      </w:r>
    </w:p>
    <w:p w:rsidR="00026D83" w:rsidRPr="00632DC6" w:rsidRDefault="00026D83" w:rsidP="00E93674">
      <w:pPr>
        <w:pStyle w:val="a3"/>
        <w:ind w:firstLine="284"/>
        <w:jc w:val="both"/>
        <w:rPr>
          <w:rFonts w:ascii="Times New Roman" w:hAnsi="Times New Roman"/>
          <w:noProof/>
          <w:sz w:val="24"/>
          <w:szCs w:val="24"/>
          <w:lang w:val="kk-KZ"/>
        </w:rPr>
      </w:pPr>
      <w:r w:rsidRPr="00632DC6">
        <w:rPr>
          <w:rFonts w:ascii="Times New Roman" w:hAnsi="Times New Roman"/>
          <w:iCs/>
          <w:noProof/>
          <w:sz w:val="24"/>
          <w:szCs w:val="24"/>
          <w:lang w:val="kk-KZ"/>
        </w:rPr>
        <w:t xml:space="preserve">Буферлі белдеу. </w:t>
      </w:r>
      <w:r w:rsidRPr="00632DC6">
        <w:rPr>
          <w:rFonts w:ascii="Times New Roman" w:hAnsi="Times New Roman"/>
          <w:noProof/>
          <w:sz w:val="24"/>
          <w:szCs w:val="24"/>
          <w:lang w:val="kk-KZ"/>
        </w:rPr>
        <w:t>Әдетте, қорықтық белдеудің айналасында, шектесіп жатады. Ол экологиялық қауіпсіз қызмет жүргізуге, соның ішінде экологиялық білім беру, демалу, экотуризм, қолданбалы және    фундаменталды зерттеулер жүргізу үшін қолданылады.</w:t>
      </w:r>
    </w:p>
    <w:p w:rsidR="00026D83" w:rsidRPr="00632DC6" w:rsidRDefault="00026D83" w:rsidP="00632DC6">
      <w:pPr>
        <w:pStyle w:val="a3"/>
        <w:jc w:val="both"/>
        <w:rPr>
          <w:rFonts w:ascii="Times New Roman" w:hAnsi="Times New Roman"/>
          <w:noProof/>
          <w:sz w:val="24"/>
          <w:szCs w:val="24"/>
          <w:lang w:val="kk-KZ"/>
        </w:rPr>
      </w:pPr>
      <w:r w:rsidRPr="00632DC6">
        <w:rPr>
          <w:rFonts w:ascii="Times New Roman" w:hAnsi="Times New Roman"/>
          <w:iCs/>
          <w:noProof/>
          <w:sz w:val="24"/>
          <w:szCs w:val="24"/>
          <w:lang w:val="kk-KZ"/>
        </w:rPr>
        <w:t xml:space="preserve">Өтпелі белдеу. </w:t>
      </w:r>
      <w:r w:rsidRPr="00632DC6">
        <w:rPr>
          <w:rFonts w:ascii="Times New Roman" w:hAnsi="Times New Roman"/>
          <w:noProof/>
          <w:sz w:val="24"/>
          <w:szCs w:val="24"/>
          <w:lang w:val="kk-KZ"/>
        </w:rPr>
        <w:t>Мұнда ауыл шаруашылық жұмыстарының кейбір түрлері, тұрғын жерлер, осы территорияның ресурстарын тұрақты игеру мен тиімді пайдалану мақсатындағы әр түрлі кәсіпорындардың өзара бірлескен жұмысы жүргізілуі мүмкін.</w:t>
      </w:r>
    </w:p>
    <w:p w:rsidR="00026D83" w:rsidRPr="00632DC6" w:rsidRDefault="00026D83" w:rsidP="00632DC6">
      <w:pPr>
        <w:pStyle w:val="a3"/>
        <w:jc w:val="both"/>
        <w:rPr>
          <w:rFonts w:ascii="Times New Roman" w:hAnsi="Times New Roman"/>
          <w:b/>
          <w:noProof/>
          <w:sz w:val="24"/>
          <w:szCs w:val="24"/>
          <w:lang w:val="kk-KZ"/>
        </w:rPr>
      </w:pPr>
      <w:r w:rsidRPr="00632DC6">
        <w:rPr>
          <w:rFonts w:ascii="Times New Roman" w:hAnsi="Times New Roman"/>
          <w:noProof/>
          <w:sz w:val="24"/>
          <w:szCs w:val="24"/>
          <w:lang w:val="kk-KZ"/>
        </w:rPr>
        <w:t xml:space="preserve">1996 жылдың мамыр айында Алматыда биосфералық резерваттар туралы Халықаралық конференция өтті. Жоспар бойынша Қазақстандағы бірінші биорезерват Қорғалжын қорығының негізінде түзілді. Олай болса, биосфералық қорықтар жаңа рөл атқара бастайды. Олар тек осы аудандарда өмір сүретін халыққа табигатпен тепе-теңдікте болатын ортамен дамуға мүмкіндік беріп қана қоймай, қоғамның қажеттіліктерін қамтамасыз етуге де жағдай жасайды. </w:t>
      </w:r>
      <w:r w:rsidRPr="00347554">
        <w:rPr>
          <w:rFonts w:ascii="Times New Roman" w:hAnsi="Times New Roman"/>
          <w:noProof/>
          <w:sz w:val="24"/>
          <w:szCs w:val="24"/>
          <w:lang w:val="kk-KZ"/>
        </w:rPr>
        <w:t xml:space="preserve">Яғни, олар болашақтағы </w:t>
      </w:r>
      <w:r w:rsidRPr="00347554">
        <w:rPr>
          <w:rFonts w:ascii="Times New Roman" w:hAnsi="Times New Roman"/>
          <w:iCs/>
          <w:noProof/>
          <w:sz w:val="24"/>
          <w:szCs w:val="24"/>
          <w:lang w:val="kk-KZ"/>
        </w:rPr>
        <w:t>т</w:t>
      </w:r>
      <w:r w:rsidRPr="00632DC6">
        <w:rPr>
          <w:rFonts w:ascii="Times New Roman" w:hAnsi="Times New Roman"/>
          <w:iCs/>
          <w:noProof/>
          <w:sz w:val="24"/>
          <w:szCs w:val="24"/>
          <w:lang w:val="kk-KZ"/>
        </w:rPr>
        <w:t>ұ</w:t>
      </w:r>
      <w:r w:rsidRPr="00347554">
        <w:rPr>
          <w:rFonts w:ascii="Times New Roman" w:hAnsi="Times New Roman"/>
          <w:iCs/>
          <w:noProof/>
          <w:sz w:val="24"/>
          <w:szCs w:val="24"/>
          <w:lang w:val="kk-KZ"/>
        </w:rPr>
        <w:t>ра</w:t>
      </w:r>
      <w:r w:rsidRPr="00632DC6">
        <w:rPr>
          <w:rFonts w:ascii="Times New Roman" w:hAnsi="Times New Roman"/>
          <w:iCs/>
          <w:noProof/>
          <w:sz w:val="24"/>
          <w:szCs w:val="24"/>
          <w:lang w:val="kk-KZ"/>
        </w:rPr>
        <w:t>қ</w:t>
      </w:r>
      <w:r w:rsidRPr="00347554">
        <w:rPr>
          <w:rFonts w:ascii="Times New Roman" w:hAnsi="Times New Roman"/>
          <w:iCs/>
          <w:noProof/>
          <w:sz w:val="24"/>
          <w:szCs w:val="24"/>
          <w:lang w:val="kk-KZ"/>
        </w:rPr>
        <w:t>ты дамуды</w:t>
      </w:r>
      <w:r w:rsidRPr="00632DC6">
        <w:rPr>
          <w:rFonts w:ascii="Times New Roman" w:hAnsi="Times New Roman"/>
          <w:iCs/>
          <w:noProof/>
          <w:sz w:val="24"/>
          <w:szCs w:val="24"/>
          <w:lang w:val="kk-KZ"/>
        </w:rPr>
        <w:t>ң</w:t>
      </w:r>
      <w:r w:rsidRPr="00347554">
        <w:rPr>
          <w:rFonts w:ascii="Times New Roman" w:hAnsi="Times New Roman"/>
          <w:iCs/>
          <w:noProof/>
          <w:sz w:val="24"/>
          <w:szCs w:val="24"/>
          <w:lang w:val="kk-KZ"/>
        </w:rPr>
        <w:t xml:space="preserve"> мүмкіндігін </w:t>
      </w:r>
      <w:r w:rsidRPr="00347554">
        <w:rPr>
          <w:rFonts w:ascii="Times New Roman" w:hAnsi="Times New Roman"/>
          <w:noProof/>
          <w:sz w:val="24"/>
          <w:szCs w:val="24"/>
          <w:lang w:val="kk-KZ"/>
        </w:rPr>
        <w:t>көрсетеді.</w:t>
      </w:r>
    </w:p>
    <w:p w:rsidR="00632DC6" w:rsidRPr="00632DC6" w:rsidRDefault="00632DC6" w:rsidP="00632DC6">
      <w:pPr>
        <w:pStyle w:val="a3"/>
        <w:jc w:val="both"/>
        <w:rPr>
          <w:rFonts w:ascii="Times New Roman" w:hAnsi="Times New Roman"/>
          <w:b/>
          <w:noProof/>
          <w:color w:val="000000"/>
          <w:sz w:val="24"/>
          <w:szCs w:val="24"/>
          <w:lang w:val="kk-KZ"/>
        </w:rPr>
      </w:pPr>
    </w:p>
    <w:p w:rsidR="00026D83" w:rsidRPr="00632DC6" w:rsidRDefault="00026D83" w:rsidP="00632DC6">
      <w:pPr>
        <w:pStyle w:val="a3"/>
        <w:jc w:val="both"/>
        <w:rPr>
          <w:rFonts w:ascii="Times New Roman" w:hAnsi="Times New Roman"/>
          <w:noProof/>
          <w:color w:val="000000"/>
          <w:sz w:val="24"/>
          <w:szCs w:val="24"/>
          <w:lang w:val="kk-KZ"/>
        </w:rPr>
      </w:pPr>
      <w:r w:rsidRPr="00632DC6">
        <w:rPr>
          <w:rFonts w:ascii="Times New Roman" w:hAnsi="Times New Roman"/>
          <w:b/>
          <w:noProof/>
          <w:color w:val="000000"/>
          <w:sz w:val="24"/>
          <w:szCs w:val="24"/>
          <w:lang w:val="kk-KZ"/>
        </w:rPr>
        <w:t>Бақылау сұрақтары</w:t>
      </w:r>
      <w:r w:rsidRPr="00632DC6">
        <w:rPr>
          <w:rFonts w:ascii="Times New Roman" w:hAnsi="Times New Roman"/>
          <w:noProof/>
          <w:color w:val="000000"/>
          <w:sz w:val="24"/>
          <w:szCs w:val="24"/>
          <w:lang w:val="kk-KZ"/>
        </w:rPr>
        <w:t>:</w:t>
      </w:r>
    </w:p>
    <w:p w:rsidR="00026D83" w:rsidRPr="00632DC6" w:rsidRDefault="00632DC6" w:rsidP="00632DC6">
      <w:pPr>
        <w:pStyle w:val="a3"/>
        <w:jc w:val="both"/>
        <w:rPr>
          <w:rFonts w:ascii="Times New Roman" w:hAnsi="Times New Roman"/>
          <w:noProof/>
          <w:color w:val="000000"/>
          <w:sz w:val="24"/>
          <w:szCs w:val="24"/>
          <w:lang w:val="kk-KZ"/>
        </w:rPr>
      </w:pPr>
      <w:r w:rsidRPr="00632DC6">
        <w:rPr>
          <w:rFonts w:ascii="Times New Roman" w:hAnsi="Times New Roman"/>
          <w:iCs/>
          <w:noProof/>
          <w:sz w:val="24"/>
          <w:szCs w:val="24"/>
          <w:lang w:val="kk-KZ"/>
        </w:rPr>
        <w:t>1.</w:t>
      </w:r>
      <w:r w:rsidR="00026D83" w:rsidRPr="00632DC6">
        <w:rPr>
          <w:rFonts w:ascii="Times New Roman" w:hAnsi="Times New Roman"/>
          <w:iCs/>
          <w:noProof/>
          <w:sz w:val="24"/>
          <w:szCs w:val="24"/>
          <w:lang w:val="kk-KZ"/>
        </w:rPr>
        <w:t>Ақсу-Жабағылы қорығы</w:t>
      </w:r>
    </w:p>
    <w:p w:rsidR="00026D83" w:rsidRPr="00632DC6" w:rsidRDefault="00632DC6" w:rsidP="00632DC6">
      <w:pPr>
        <w:pStyle w:val="a3"/>
        <w:jc w:val="both"/>
        <w:rPr>
          <w:rFonts w:ascii="Times New Roman" w:hAnsi="Times New Roman"/>
          <w:noProof/>
          <w:color w:val="000000"/>
          <w:sz w:val="24"/>
          <w:szCs w:val="24"/>
          <w:lang w:val="kk-KZ"/>
        </w:rPr>
      </w:pPr>
      <w:r w:rsidRPr="00632DC6">
        <w:rPr>
          <w:rFonts w:ascii="Times New Roman" w:hAnsi="Times New Roman"/>
          <w:iCs/>
          <w:noProof/>
          <w:sz w:val="24"/>
          <w:szCs w:val="24"/>
          <w:lang w:val="kk-KZ"/>
        </w:rPr>
        <w:t>2.</w:t>
      </w:r>
      <w:r w:rsidR="00026D83" w:rsidRPr="00632DC6">
        <w:rPr>
          <w:rFonts w:ascii="Times New Roman" w:hAnsi="Times New Roman"/>
          <w:iCs/>
          <w:noProof/>
          <w:sz w:val="24"/>
          <w:szCs w:val="24"/>
          <w:lang w:val="kk-KZ"/>
        </w:rPr>
        <w:t>Биосфералық қорықтар</w:t>
      </w:r>
    </w:p>
    <w:p w:rsidR="00026D83" w:rsidRPr="00632DC6" w:rsidRDefault="00632DC6" w:rsidP="00632DC6">
      <w:pPr>
        <w:pStyle w:val="a3"/>
        <w:jc w:val="both"/>
        <w:rPr>
          <w:rFonts w:ascii="Times New Roman" w:hAnsi="Times New Roman"/>
          <w:noProof/>
          <w:color w:val="000000"/>
          <w:sz w:val="24"/>
          <w:szCs w:val="24"/>
          <w:lang w:val="kk-KZ"/>
        </w:rPr>
      </w:pPr>
      <w:r w:rsidRPr="00632DC6">
        <w:rPr>
          <w:rFonts w:ascii="Times New Roman" w:hAnsi="Times New Roman"/>
          <w:iCs/>
          <w:noProof/>
          <w:sz w:val="24"/>
          <w:szCs w:val="24"/>
          <w:lang w:val="kk-KZ"/>
        </w:rPr>
        <w:t>3.</w:t>
      </w:r>
      <w:r w:rsidR="00026D83" w:rsidRPr="00632DC6">
        <w:rPr>
          <w:rFonts w:ascii="Times New Roman" w:hAnsi="Times New Roman"/>
          <w:iCs/>
          <w:noProof/>
          <w:sz w:val="24"/>
          <w:szCs w:val="24"/>
          <w:lang w:val="kk-KZ"/>
        </w:rPr>
        <w:t>Тұрақты дамудың мүмкіндігі</w:t>
      </w:r>
    </w:p>
    <w:p w:rsidR="00026D83" w:rsidRDefault="00076E8F" w:rsidP="00632DC6">
      <w:pPr>
        <w:pStyle w:val="a3"/>
        <w:jc w:val="both"/>
        <w:rPr>
          <w:rFonts w:ascii="Times New Roman" w:hAnsi="Times New Roman"/>
          <w:noProof/>
          <w:color w:val="000000"/>
          <w:sz w:val="24"/>
          <w:szCs w:val="24"/>
          <w:lang w:val="kk-KZ"/>
        </w:rPr>
      </w:pPr>
      <w:r>
        <w:rPr>
          <w:rFonts w:ascii="Times New Roman" w:hAnsi="Times New Roman"/>
          <w:noProof/>
          <w:color w:val="000000"/>
          <w:sz w:val="24"/>
          <w:szCs w:val="24"/>
          <w:lang w:val="kk-KZ"/>
        </w:rPr>
        <w:t>4.Қазақстан  қорықтары</w:t>
      </w:r>
    </w:p>
    <w:p w:rsidR="00076E8F" w:rsidRDefault="00076E8F" w:rsidP="00632DC6">
      <w:pPr>
        <w:pStyle w:val="a3"/>
        <w:jc w:val="both"/>
        <w:rPr>
          <w:rFonts w:ascii="Times New Roman" w:hAnsi="Times New Roman"/>
          <w:noProof/>
          <w:color w:val="000000"/>
          <w:sz w:val="24"/>
          <w:szCs w:val="24"/>
          <w:lang w:val="kk-KZ"/>
        </w:rPr>
      </w:pPr>
      <w:r>
        <w:rPr>
          <w:rFonts w:ascii="Times New Roman" w:hAnsi="Times New Roman"/>
          <w:noProof/>
          <w:color w:val="000000"/>
          <w:sz w:val="24"/>
          <w:szCs w:val="24"/>
          <w:lang w:val="kk-KZ"/>
        </w:rPr>
        <w:t>5.Ерекше қорғалатын  ұлттық саябақтар</w:t>
      </w:r>
    </w:p>
    <w:p w:rsidR="00076E8F" w:rsidRDefault="00076E8F" w:rsidP="00632DC6">
      <w:pPr>
        <w:pStyle w:val="a3"/>
        <w:jc w:val="both"/>
        <w:rPr>
          <w:rFonts w:ascii="Times New Roman" w:hAnsi="Times New Roman"/>
          <w:noProof/>
          <w:color w:val="000000"/>
          <w:sz w:val="24"/>
          <w:szCs w:val="24"/>
          <w:lang w:val="kk-KZ"/>
        </w:rPr>
      </w:pPr>
    </w:p>
    <w:p w:rsidR="00076E8F" w:rsidRPr="00632DC6" w:rsidRDefault="00076E8F" w:rsidP="00632DC6">
      <w:pPr>
        <w:pStyle w:val="a3"/>
        <w:jc w:val="both"/>
        <w:rPr>
          <w:rFonts w:ascii="Times New Roman" w:hAnsi="Times New Roman"/>
          <w:noProof/>
          <w:color w:val="000000"/>
          <w:sz w:val="24"/>
          <w:szCs w:val="24"/>
          <w:lang w:val="kk-KZ"/>
        </w:rPr>
      </w:pPr>
    </w:p>
    <w:p w:rsidR="00076E8F" w:rsidRDefault="00076E8F" w:rsidP="00076E8F">
      <w:pPr>
        <w:pStyle w:val="a3"/>
        <w:jc w:val="both"/>
        <w:rPr>
          <w:rFonts w:ascii="Times New Roman" w:hAnsi="Times New Roman"/>
          <w:b/>
          <w:sz w:val="24"/>
          <w:szCs w:val="24"/>
          <w:lang w:val="kk-KZ"/>
        </w:rPr>
      </w:pPr>
      <w:r w:rsidRPr="00F53B7A">
        <w:rPr>
          <w:rFonts w:ascii="Times New Roman" w:hAnsi="Times New Roman"/>
          <w:b/>
          <w:sz w:val="24"/>
          <w:szCs w:val="24"/>
          <w:lang w:val="kk-KZ"/>
        </w:rPr>
        <w:t xml:space="preserve">Ұсынылған әдебиеттер </w:t>
      </w:r>
      <w:r w:rsidRPr="00B83C61">
        <w:rPr>
          <w:rFonts w:ascii="Times New Roman" w:hAnsi="Times New Roman"/>
          <w:b/>
          <w:sz w:val="24"/>
          <w:szCs w:val="24"/>
          <w:lang w:val="kk-KZ"/>
        </w:rPr>
        <w:t xml:space="preserve"> </w:t>
      </w:r>
    </w:p>
    <w:p w:rsidR="00076E8F" w:rsidRPr="00044B1F" w:rsidRDefault="00076E8F" w:rsidP="00076E8F">
      <w:pPr>
        <w:pStyle w:val="a3"/>
        <w:rPr>
          <w:rFonts w:ascii="Times New Roman" w:hAnsi="Times New Roman"/>
          <w:noProof/>
          <w:sz w:val="24"/>
          <w:szCs w:val="24"/>
          <w:lang w:val="kk-KZ"/>
        </w:rPr>
      </w:pPr>
      <w:r>
        <w:rPr>
          <w:rFonts w:ascii="Times New Roman" w:hAnsi="Times New Roman"/>
          <w:noProof/>
          <w:sz w:val="24"/>
          <w:szCs w:val="24"/>
          <w:lang w:val="kk-KZ"/>
        </w:rPr>
        <w:t>1.</w:t>
      </w:r>
      <w:r w:rsidRPr="00044B1F">
        <w:rPr>
          <w:rFonts w:ascii="Times New Roman" w:hAnsi="Times New Roman"/>
          <w:noProof/>
          <w:sz w:val="24"/>
          <w:szCs w:val="24"/>
          <w:lang w:val="kk-KZ"/>
        </w:rPr>
        <w:t>Ф.Қ.Иштаева, Л.Г.Костар</w:t>
      </w:r>
      <w:r>
        <w:rPr>
          <w:rFonts w:ascii="Times New Roman" w:hAnsi="Times New Roman"/>
          <w:noProof/>
          <w:sz w:val="24"/>
          <w:szCs w:val="24"/>
          <w:lang w:val="kk-KZ"/>
        </w:rPr>
        <w:t>ева, Ш.С.Набидоллина, Ж.Е.Молдағ</w:t>
      </w:r>
      <w:r w:rsidRPr="00044B1F">
        <w:rPr>
          <w:rFonts w:ascii="Times New Roman" w:hAnsi="Times New Roman"/>
          <w:noProof/>
          <w:sz w:val="24"/>
          <w:szCs w:val="24"/>
          <w:lang w:val="kk-KZ"/>
        </w:rPr>
        <w:t>алиева «Экология», Оқу құралы, Астана – 2008.</w:t>
      </w:r>
    </w:p>
    <w:p w:rsidR="00076E8F" w:rsidRPr="00044B1F" w:rsidRDefault="00076E8F" w:rsidP="00076E8F">
      <w:pPr>
        <w:pStyle w:val="a3"/>
        <w:rPr>
          <w:rFonts w:ascii="Times New Roman" w:hAnsi="Times New Roman"/>
          <w:noProof/>
          <w:sz w:val="24"/>
          <w:szCs w:val="24"/>
          <w:lang w:val="kk-KZ"/>
        </w:rPr>
      </w:pPr>
      <w:r>
        <w:rPr>
          <w:rFonts w:ascii="Times New Roman" w:hAnsi="Times New Roman"/>
          <w:noProof/>
          <w:sz w:val="24"/>
          <w:szCs w:val="24"/>
          <w:lang w:val="kk-KZ"/>
        </w:rPr>
        <w:t>2.</w:t>
      </w:r>
      <w:r w:rsidRPr="00044B1F">
        <w:rPr>
          <w:rFonts w:ascii="Times New Roman" w:hAnsi="Times New Roman"/>
          <w:noProof/>
          <w:sz w:val="24"/>
          <w:szCs w:val="24"/>
          <w:lang w:val="kk-KZ"/>
        </w:rPr>
        <w:t xml:space="preserve">Оспанова Г.С., Бозшатаева Г.Т. Экологиядан оқу-әдістемелік құрал. – А, 2000 </w:t>
      </w:r>
    </w:p>
    <w:p w:rsidR="00076E8F" w:rsidRPr="00044B1F" w:rsidRDefault="00076E8F" w:rsidP="00076E8F">
      <w:pPr>
        <w:pStyle w:val="a3"/>
        <w:rPr>
          <w:rFonts w:ascii="Times New Roman" w:hAnsi="Times New Roman"/>
          <w:b/>
          <w:bCs/>
          <w:sz w:val="24"/>
          <w:szCs w:val="24"/>
          <w:lang w:val="kk-KZ"/>
        </w:rPr>
      </w:pPr>
      <w:r w:rsidRPr="00044B1F">
        <w:rPr>
          <w:rFonts w:ascii="Times New Roman" w:hAnsi="Times New Roman"/>
          <w:noProof/>
          <w:sz w:val="24"/>
          <w:szCs w:val="24"/>
          <w:lang w:val="kk-KZ"/>
        </w:rPr>
        <w:t>3.Қуатбаев А.Т. Жалпы экология, Алматы-2008, оқулық</w:t>
      </w:r>
    </w:p>
    <w:p w:rsidR="00076E8F" w:rsidRPr="00044B1F" w:rsidRDefault="00076E8F" w:rsidP="00076E8F">
      <w:pPr>
        <w:pStyle w:val="a3"/>
        <w:rPr>
          <w:rFonts w:ascii="Times New Roman" w:hAnsi="Times New Roman"/>
          <w:sz w:val="24"/>
          <w:szCs w:val="24"/>
          <w:lang w:val="kk-KZ"/>
        </w:rPr>
      </w:pPr>
      <w:r w:rsidRPr="00044B1F">
        <w:rPr>
          <w:rFonts w:ascii="Times New Roman" w:hAnsi="Times New Roman"/>
          <w:sz w:val="24"/>
          <w:szCs w:val="24"/>
          <w:lang w:val="kk-KZ"/>
        </w:rPr>
        <w:t>4.</w:t>
      </w:r>
      <w:r w:rsidRPr="00044B1F">
        <w:rPr>
          <w:rFonts w:ascii="Times New Roman" w:hAnsi="Times New Roman"/>
          <w:sz w:val="24"/>
          <w:szCs w:val="24"/>
        </w:rPr>
        <w:t>Миркин, Б.М. Устойчивое развитие: вводный курс : учебное пособие для студ. вузов / Б. М. Миркин, Л. Г. Наумова. - М.</w:t>
      </w:r>
      <w:proofErr w:type="gramStart"/>
      <w:r w:rsidRPr="00044B1F">
        <w:rPr>
          <w:rFonts w:ascii="Times New Roman" w:hAnsi="Times New Roman"/>
          <w:sz w:val="24"/>
          <w:szCs w:val="24"/>
        </w:rPr>
        <w:t xml:space="preserve"> :</w:t>
      </w:r>
      <w:proofErr w:type="gramEnd"/>
      <w:r w:rsidRPr="00044B1F">
        <w:rPr>
          <w:rFonts w:ascii="Times New Roman" w:hAnsi="Times New Roman"/>
          <w:sz w:val="24"/>
          <w:szCs w:val="24"/>
        </w:rPr>
        <w:t xml:space="preserve"> Университетская книга; Логос, 2006. - 312 с. - (Новая университетская библиотека)</w:t>
      </w:r>
    </w:p>
    <w:p w:rsidR="00076E8F" w:rsidRPr="00044B1F" w:rsidRDefault="00076E8F" w:rsidP="00076E8F">
      <w:pPr>
        <w:pStyle w:val="a3"/>
        <w:rPr>
          <w:rFonts w:ascii="Times New Roman" w:hAnsi="Times New Roman"/>
          <w:sz w:val="24"/>
          <w:szCs w:val="24"/>
          <w:lang w:val="kk-KZ"/>
        </w:rPr>
      </w:pPr>
      <w:r w:rsidRPr="00044B1F">
        <w:rPr>
          <w:rFonts w:ascii="Times New Roman" w:hAnsi="Times New Roman"/>
          <w:sz w:val="24"/>
          <w:szCs w:val="24"/>
          <w:lang w:val="kk-KZ"/>
        </w:rPr>
        <w:t>5.Мейірбеков, Ә.Т. Экология және тұрақты даму пә</w:t>
      </w:r>
      <w:r>
        <w:rPr>
          <w:rFonts w:ascii="Times New Roman" w:hAnsi="Times New Roman"/>
          <w:sz w:val="24"/>
          <w:szCs w:val="24"/>
          <w:lang w:val="kk-KZ"/>
        </w:rPr>
        <w:t>нінің лекциялар жинағ</w:t>
      </w:r>
      <w:r w:rsidRPr="00044B1F">
        <w:rPr>
          <w:rFonts w:ascii="Times New Roman" w:hAnsi="Times New Roman"/>
          <w:sz w:val="24"/>
          <w:szCs w:val="24"/>
          <w:lang w:val="kk-KZ"/>
        </w:rPr>
        <w:t>ы / Ә. Т. Мейірбеков, Ж. Т. Айменов, Г. Қ. Айболова. - Түркістан : ХҚТУ, Тұран баспасы, 2009. - 178 с.</w:t>
      </w:r>
    </w:p>
    <w:p w:rsidR="00314736" w:rsidRDefault="00314736"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Default="00961BA0" w:rsidP="00632DC6">
      <w:pPr>
        <w:pStyle w:val="a3"/>
        <w:jc w:val="both"/>
        <w:rPr>
          <w:rFonts w:ascii="Times New Roman" w:hAnsi="Times New Roman"/>
          <w:b/>
          <w:sz w:val="24"/>
          <w:szCs w:val="24"/>
          <w:lang w:val="kk-KZ"/>
        </w:rPr>
      </w:pPr>
    </w:p>
    <w:p w:rsidR="00961BA0" w:rsidRPr="00961BA0" w:rsidRDefault="00961BA0" w:rsidP="00632DC6">
      <w:pPr>
        <w:pStyle w:val="a3"/>
        <w:jc w:val="both"/>
        <w:rPr>
          <w:rFonts w:ascii="Times New Roman" w:hAnsi="Times New Roman"/>
          <w:b/>
          <w:sz w:val="24"/>
          <w:szCs w:val="24"/>
          <w:lang w:val="kk-KZ"/>
        </w:rPr>
      </w:pPr>
    </w:p>
    <w:sectPr w:rsidR="00961BA0" w:rsidRPr="00961BA0" w:rsidSect="005A129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KZ">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in;height:3in" o:bullet="t"/>
    </w:pict>
  </w:numPicBullet>
  <w:numPicBullet w:numPicBulletId="1">
    <w:pict>
      <v:shape id="_x0000_i1047" type="#_x0000_t75" style="width:3in;height:3in" o:bullet="t"/>
    </w:pict>
  </w:numPicBullet>
  <w:numPicBullet w:numPicBulletId="2">
    <w:pict>
      <v:shape id="_x0000_i1048" type="#_x0000_t75" style="width:3in;height:3in" o:bullet="t"/>
    </w:pict>
  </w:numPicBullet>
  <w:numPicBullet w:numPicBulletId="3">
    <w:pict>
      <v:shape id="_x0000_i1049" type="#_x0000_t75" style="width:3in;height:3in" o:bullet="t"/>
    </w:pict>
  </w:numPicBullet>
  <w:abstractNum w:abstractNumId="0">
    <w:nsid w:val="06A343B3"/>
    <w:multiLevelType w:val="multilevel"/>
    <w:tmpl w:val="C1D8F78C"/>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424964"/>
    <w:multiLevelType w:val="hybridMultilevel"/>
    <w:tmpl w:val="9B465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9F46DE"/>
    <w:multiLevelType w:val="hybridMultilevel"/>
    <w:tmpl w:val="E8CEE226"/>
    <w:lvl w:ilvl="0" w:tplc="0A688382">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33069A"/>
    <w:multiLevelType w:val="multilevel"/>
    <w:tmpl w:val="06FE8A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8C3442"/>
    <w:multiLevelType w:val="hybridMultilevel"/>
    <w:tmpl w:val="10C4AF54"/>
    <w:lvl w:ilvl="0" w:tplc="67ACAA6A">
      <w:start w:val="1"/>
      <w:numFmt w:val="decimal"/>
      <w:lvlText w:val="%1."/>
      <w:lvlJc w:val="left"/>
      <w:pPr>
        <w:tabs>
          <w:tab w:val="num" w:pos="360"/>
        </w:tabs>
        <w:ind w:left="360" w:hanging="360"/>
      </w:pPr>
      <w:rPr>
        <w:rFonts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78B682B"/>
    <w:multiLevelType w:val="multilevel"/>
    <w:tmpl w:val="18EA09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87D2037"/>
    <w:multiLevelType w:val="hybridMultilevel"/>
    <w:tmpl w:val="2D1A8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BE189C"/>
    <w:multiLevelType w:val="hybridMultilevel"/>
    <w:tmpl w:val="A0E27ED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1CE12D34"/>
    <w:multiLevelType w:val="multilevel"/>
    <w:tmpl w:val="C3A2A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115AF7"/>
    <w:multiLevelType w:val="multilevel"/>
    <w:tmpl w:val="EEC46C10"/>
    <w:lvl w:ilvl="0">
      <w:start w:val="1"/>
      <w:numFmt w:val="bullet"/>
      <w:lvlText w:val=""/>
      <w:lvlPicBulletId w:val="2"/>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68314E"/>
    <w:multiLevelType w:val="hybridMultilevel"/>
    <w:tmpl w:val="5C9A1A48"/>
    <w:lvl w:ilvl="0" w:tplc="0419000F">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1">
    <w:nsid w:val="22B24753"/>
    <w:multiLevelType w:val="hybridMultilevel"/>
    <w:tmpl w:val="A37EA5B6"/>
    <w:lvl w:ilvl="0" w:tplc="0A688382">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120916"/>
    <w:multiLevelType w:val="multilevel"/>
    <w:tmpl w:val="976692C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9F0B4A"/>
    <w:multiLevelType w:val="hybridMultilevel"/>
    <w:tmpl w:val="9D624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CB673D"/>
    <w:multiLevelType w:val="hybridMultilevel"/>
    <w:tmpl w:val="57C461E4"/>
    <w:lvl w:ilvl="0" w:tplc="40DCA57E">
      <w:start w:val="1"/>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5">
    <w:nsid w:val="2DF25A4A"/>
    <w:multiLevelType w:val="hybridMultilevel"/>
    <w:tmpl w:val="BFA6BD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21B7AFD"/>
    <w:multiLevelType w:val="hybridMultilevel"/>
    <w:tmpl w:val="9B465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172F17"/>
    <w:multiLevelType w:val="multilevel"/>
    <w:tmpl w:val="976692C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64596E"/>
    <w:multiLevelType w:val="hybridMultilevel"/>
    <w:tmpl w:val="54689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8C31DE"/>
    <w:multiLevelType w:val="multilevel"/>
    <w:tmpl w:val="8A345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A076074"/>
    <w:multiLevelType w:val="multilevel"/>
    <w:tmpl w:val="330CC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EC6D20"/>
    <w:multiLevelType w:val="hybridMultilevel"/>
    <w:tmpl w:val="499689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6724128"/>
    <w:multiLevelType w:val="multilevel"/>
    <w:tmpl w:val="9A344C00"/>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F16493"/>
    <w:multiLevelType w:val="hybridMultilevel"/>
    <w:tmpl w:val="52AAC7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1417864"/>
    <w:multiLevelType w:val="hybridMultilevel"/>
    <w:tmpl w:val="714E4B40"/>
    <w:lvl w:ilvl="0" w:tplc="67ACAA6A">
      <w:start w:val="1"/>
      <w:numFmt w:val="decimal"/>
      <w:lvlText w:val="%1."/>
      <w:lvlJc w:val="left"/>
      <w:pPr>
        <w:tabs>
          <w:tab w:val="num" w:pos="360"/>
        </w:tabs>
        <w:ind w:left="360" w:hanging="360"/>
      </w:pPr>
      <w:rPr>
        <w:rFonts w:cs="Times New Roman"/>
        <w:b/>
        <w:bCs/>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5">
    <w:nsid w:val="522642F4"/>
    <w:multiLevelType w:val="hybridMultilevel"/>
    <w:tmpl w:val="98742F98"/>
    <w:lvl w:ilvl="0" w:tplc="0A688382">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557996"/>
    <w:multiLevelType w:val="hybridMultilevel"/>
    <w:tmpl w:val="609013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88A01B4"/>
    <w:multiLevelType w:val="hybridMultilevel"/>
    <w:tmpl w:val="7B1A3C2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nsid w:val="599978D6"/>
    <w:multiLevelType w:val="multilevel"/>
    <w:tmpl w:val="EB641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A21BF8"/>
    <w:multiLevelType w:val="multilevel"/>
    <w:tmpl w:val="403EE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E095AC1"/>
    <w:multiLevelType w:val="multilevel"/>
    <w:tmpl w:val="BACA4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720E4C"/>
    <w:multiLevelType w:val="multilevel"/>
    <w:tmpl w:val="14F427EC"/>
    <w:lvl w:ilvl="0">
      <w:start w:val="1"/>
      <w:numFmt w:val="decimal"/>
      <w:lvlText w:val="%1."/>
      <w:lvlJc w:val="left"/>
      <w:pPr>
        <w:tabs>
          <w:tab w:val="num" w:pos="1080"/>
        </w:tabs>
        <w:ind w:left="1080" w:hanging="360"/>
      </w:pPr>
      <w:rPr>
        <w:rFonts w:cs="Times New Roman" w:hint="default"/>
      </w:rPr>
    </w:lvl>
    <w:lvl w:ilvl="1">
      <w:start w:val="87"/>
      <w:numFmt w:val="decimal"/>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2">
    <w:nsid w:val="62F77229"/>
    <w:multiLevelType w:val="hybridMultilevel"/>
    <w:tmpl w:val="E20A1DFA"/>
    <w:lvl w:ilvl="0" w:tplc="0A688382">
      <w:start w:val="1"/>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087827"/>
    <w:multiLevelType w:val="multilevel"/>
    <w:tmpl w:val="1E0E7CFE"/>
    <w:lvl w:ilvl="0">
      <w:start w:val="1"/>
      <w:numFmt w:val="bullet"/>
      <w:lvlText w:val=""/>
      <w:lvlPicBulletId w:val="0"/>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3C8301F"/>
    <w:multiLevelType w:val="hybridMultilevel"/>
    <w:tmpl w:val="B0C270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49A2C4B"/>
    <w:multiLevelType w:val="multilevel"/>
    <w:tmpl w:val="E514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A8F3A82"/>
    <w:multiLevelType w:val="hybridMultilevel"/>
    <w:tmpl w:val="BABA0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B42B0A"/>
    <w:multiLevelType w:val="hybridMultilevel"/>
    <w:tmpl w:val="2C1EF9D0"/>
    <w:lvl w:ilvl="0" w:tplc="7486B6C4">
      <w:start w:val="3"/>
      <w:numFmt w:val="bullet"/>
      <w:lvlText w:val="-"/>
      <w:lvlJc w:val="left"/>
      <w:pPr>
        <w:ind w:left="720" w:hanging="360"/>
      </w:pPr>
      <w:rPr>
        <w:rFonts w:ascii="TimesNewRomanPSMT" w:eastAsia="Calibri" w:hAnsi="TimesNewRomanPSMT" w:cs="TimesNewRomanPSM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C217064"/>
    <w:multiLevelType w:val="multilevel"/>
    <w:tmpl w:val="06B00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2AE4032"/>
    <w:multiLevelType w:val="multilevel"/>
    <w:tmpl w:val="C13E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3635E07"/>
    <w:multiLevelType w:val="hybridMultilevel"/>
    <w:tmpl w:val="49E897AE"/>
    <w:lvl w:ilvl="0" w:tplc="F52886F0">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1">
    <w:nsid w:val="739A381D"/>
    <w:multiLevelType w:val="hybridMultilevel"/>
    <w:tmpl w:val="EBEC74A2"/>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720"/>
        </w:tabs>
        <w:ind w:left="720" w:hanging="360"/>
      </w:pPr>
      <w:rPr>
        <w:rFonts w:cs="Times New Roman"/>
      </w:rPr>
    </w:lvl>
    <w:lvl w:ilvl="2" w:tplc="0419001B">
      <w:start w:val="1"/>
      <w:numFmt w:val="lowerRoman"/>
      <w:lvlText w:val="%3."/>
      <w:lvlJc w:val="right"/>
      <w:pPr>
        <w:tabs>
          <w:tab w:val="num" w:pos="1440"/>
        </w:tabs>
        <w:ind w:left="1440" w:hanging="18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lowerLetter"/>
      <w:lvlText w:val="%5."/>
      <w:lvlJc w:val="left"/>
      <w:pPr>
        <w:tabs>
          <w:tab w:val="num" w:pos="2880"/>
        </w:tabs>
        <w:ind w:left="2880" w:hanging="360"/>
      </w:pPr>
      <w:rPr>
        <w:rFonts w:cs="Times New Roman"/>
      </w:rPr>
    </w:lvl>
    <w:lvl w:ilvl="5" w:tplc="0419001B">
      <w:start w:val="1"/>
      <w:numFmt w:val="lowerRoman"/>
      <w:lvlText w:val="%6."/>
      <w:lvlJc w:val="right"/>
      <w:pPr>
        <w:tabs>
          <w:tab w:val="num" w:pos="3600"/>
        </w:tabs>
        <w:ind w:left="3600" w:hanging="18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lowerLetter"/>
      <w:lvlText w:val="%8."/>
      <w:lvlJc w:val="left"/>
      <w:pPr>
        <w:tabs>
          <w:tab w:val="num" w:pos="5040"/>
        </w:tabs>
        <w:ind w:left="5040" w:hanging="360"/>
      </w:pPr>
      <w:rPr>
        <w:rFonts w:cs="Times New Roman"/>
      </w:rPr>
    </w:lvl>
    <w:lvl w:ilvl="8" w:tplc="0419001B">
      <w:start w:val="1"/>
      <w:numFmt w:val="lowerRoman"/>
      <w:lvlText w:val="%9."/>
      <w:lvlJc w:val="right"/>
      <w:pPr>
        <w:tabs>
          <w:tab w:val="num" w:pos="5760"/>
        </w:tabs>
        <w:ind w:left="5760" w:hanging="180"/>
      </w:pPr>
      <w:rPr>
        <w:rFonts w:cs="Times New Roman"/>
      </w:rPr>
    </w:lvl>
  </w:abstractNum>
  <w:abstractNum w:abstractNumId="42">
    <w:nsid w:val="7C2273BE"/>
    <w:multiLevelType w:val="multilevel"/>
    <w:tmpl w:val="3E00E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C8B2809"/>
    <w:multiLevelType w:val="hybridMultilevel"/>
    <w:tmpl w:val="5358D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F41CB1"/>
    <w:multiLevelType w:val="hybridMultilevel"/>
    <w:tmpl w:val="ECCCE4D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37"/>
  </w:num>
  <w:num w:numId="2">
    <w:abstractNumId w:val="21"/>
  </w:num>
  <w:num w:numId="3">
    <w:abstractNumId w:val="26"/>
  </w:num>
  <w:num w:numId="4">
    <w:abstractNumId w:val="29"/>
  </w:num>
  <w:num w:numId="5">
    <w:abstractNumId w:val="33"/>
  </w:num>
  <w:num w:numId="6">
    <w:abstractNumId w:val="0"/>
  </w:num>
  <w:num w:numId="7">
    <w:abstractNumId w:val="9"/>
  </w:num>
  <w:num w:numId="8">
    <w:abstractNumId w:val="8"/>
  </w:num>
  <w:num w:numId="9">
    <w:abstractNumId w:val="22"/>
  </w:num>
  <w:num w:numId="10">
    <w:abstractNumId w:val="42"/>
  </w:num>
  <w:num w:numId="11">
    <w:abstractNumId w:val="19"/>
  </w:num>
  <w:num w:numId="12">
    <w:abstractNumId w:val="20"/>
  </w:num>
  <w:num w:numId="13">
    <w:abstractNumId w:val="35"/>
  </w:num>
  <w:num w:numId="14">
    <w:abstractNumId w:val="30"/>
  </w:num>
  <w:num w:numId="15">
    <w:abstractNumId w:val="28"/>
  </w:num>
  <w:num w:numId="16">
    <w:abstractNumId w:val="38"/>
  </w:num>
  <w:num w:numId="17">
    <w:abstractNumId w:val="11"/>
  </w:num>
  <w:num w:numId="18">
    <w:abstractNumId w:val="2"/>
  </w:num>
  <w:num w:numId="19">
    <w:abstractNumId w:val="32"/>
  </w:num>
  <w:num w:numId="20">
    <w:abstractNumId w:val="25"/>
  </w:num>
  <w:num w:numId="21">
    <w:abstractNumId w:val="1"/>
  </w:num>
  <w:num w:numId="22">
    <w:abstractNumId w:val="16"/>
  </w:num>
  <w:num w:numId="23">
    <w:abstractNumId w:val="36"/>
  </w:num>
  <w:num w:numId="24">
    <w:abstractNumId w:val="23"/>
  </w:num>
  <w:num w:numId="25">
    <w:abstractNumId w:val="10"/>
  </w:num>
  <w:num w:numId="26">
    <w:abstractNumId w:val="41"/>
  </w:num>
  <w:num w:numId="27">
    <w:abstractNumId w:val="27"/>
  </w:num>
  <w:num w:numId="28">
    <w:abstractNumId w:val="14"/>
  </w:num>
  <w:num w:numId="29">
    <w:abstractNumId w:val="40"/>
  </w:num>
  <w:num w:numId="30">
    <w:abstractNumId w:val="15"/>
  </w:num>
  <w:num w:numId="31">
    <w:abstractNumId w:val="44"/>
  </w:num>
  <w:num w:numId="32">
    <w:abstractNumId w:val="24"/>
  </w:num>
  <w:num w:numId="33">
    <w:abstractNumId w:val="4"/>
  </w:num>
  <w:num w:numId="34">
    <w:abstractNumId w:val="6"/>
  </w:num>
  <w:num w:numId="35">
    <w:abstractNumId w:val="13"/>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43"/>
  </w:num>
  <w:num w:numId="40">
    <w:abstractNumId w:val="18"/>
  </w:num>
  <w:num w:numId="41">
    <w:abstractNumId w:val="34"/>
  </w:num>
  <w:num w:numId="42">
    <w:abstractNumId w:val="39"/>
  </w:num>
  <w:num w:numId="43">
    <w:abstractNumId w:val="12"/>
  </w:num>
  <w:num w:numId="44">
    <w:abstractNumId w:val="17"/>
  </w:num>
  <w:num w:numId="45">
    <w:abstractNumId w:val="5"/>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1"/>
  <w:proofState w:grammar="clean"/>
  <w:defaultTabStop w:val="708"/>
  <w:characterSpacingControl w:val="doNotCompress"/>
  <w:compat>
    <w:useFELayout/>
    <w:compatSetting w:name="compatibilityMode" w:uri="http://schemas.microsoft.com/office/word" w:val="12"/>
  </w:compat>
  <w:rsids>
    <w:rsidRoot w:val="00BD4FAA"/>
    <w:rsid w:val="0000041F"/>
    <w:rsid w:val="00026D83"/>
    <w:rsid w:val="00044B1F"/>
    <w:rsid w:val="00061AA0"/>
    <w:rsid w:val="00076E8F"/>
    <w:rsid w:val="000F5092"/>
    <w:rsid w:val="00106D45"/>
    <w:rsid w:val="001B4CD9"/>
    <w:rsid w:val="002D122B"/>
    <w:rsid w:val="00314736"/>
    <w:rsid w:val="00347554"/>
    <w:rsid w:val="003B1C50"/>
    <w:rsid w:val="003D544A"/>
    <w:rsid w:val="004410FF"/>
    <w:rsid w:val="0046276D"/>
    <w:rsid w:val="00502735"/>
    <w:rsid w:val="005A1290"/>
    <w:rsid w:val="005A3D64"/>
    <w:rsid w:val="005B0F93"/>
    <w:rsid w:val="00610109"/>
    <w:rsid w:val="00632DC6"/>
    <w:rsid w:val="00644D8C"/>
    <w:rsid w:val="00652205"/>
    <w:rsid w:val="006B2C1C"/>
    <w:rsid w:val="006D524E"/>
    <w:rsid w:val="00723930"/>
    <w:rsid w:val="00782332"/>
    <w:rsid w:val="007C03C4"/>
    <w:rsid w:val="007C0D28"/>
    <w:rsid w:val="008E0807"/>
    <w:rsid w:val="00961BA0"/>
    <w:rsid w:val="009B2D65"/>
    <w:rsid w:val="009D613E"/>
    <w:rsid w:val="00A65E7B"/>
    <w:rsid w:val="00AD3FAD"/>
    <w:rsid w:val="00AE2A13"/>
    <w:rsid w:val="00B83C61"/>
    <w:rsid w:val="00BD4FAA"/>
    <w:rsid w:val="00CE23D5"/>
    <w:rsid w:val="00CE7200"/>
    <w:rsid w:val="00D94F2E"/>
    <w:rsid w:val="00E93674"/>
    <w:rsid w:val="00F53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13E"/>
  </w:style>
  <w:style w:type="paragraph" w:styleId="1">
    <w:name w:val="heading 1"/>
    <w:basedOn w:val="a"/>
    <w:next w:val="a"/>
    <w:link w:val="10"/>
    <w:uiPriority w:val="99"/>
    <w:qFormat/>
    <w:rsid w:val="008E08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A65E7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8E080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026D83"/>
    <w:pPr>
      <w:keepNext/>
      <w:spacing w:before="240" w:after="60" w:line="240" w:lineRule="auto"/>
      <w:outlineLvl w:val="3"/>
    </w:pPr>
    <w:rPr>
      <w:rFonts w:ascii="Times New Roman" w:eastAsia="Times New Roman" w:hAnsi="Times New Roman" w:cs="Times New Roman"/>
      <w:b/>
      <w:bCs/>
      <w:sz w:val="28"/>
      <w:szCs w:val="28"/>
    </w:rPr>
  </w:style>
  <w:style w:type="paragraph" w:styleId="8">
    <w:name w:val="heading 8"/>
    <w:basedOn w:val="a"/>
    <w:next w:val="a"/>
    <w:link w:val="80"/>
    <w:uiPriority w:val="99"/>
    <w:qFormat/>
    <w:rsid w:val="00026D83"/>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D4FAA"/>
    <w:pPr>
      <w:spacing w:after="0" w:line="240" w:lineRule="auto"/>
    </w:pPr>
    <w:rPr>
      <w:rFonts w:ascii="Calibri" w:eastAsia="Calibri" w:hAnsi="Calibri" w:cs="Times New Roman"/>
      <w:lang w:eastAsia="en-US"/>
    </w:rPr>
  </w:style>
  <w:style w:type="paragraph" w:styleId="21">
    <w:name w:val="Body Text 2"/>
    <w:basedOn w:val="a"/>
    <w:link w:val="22"/>
    <w:uiPriority w:val="99"/>
    <w:rsid w:val="00BD4FAA"/>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uiPriority w:val="99"/>
    <w:rsid w:val="00BD4FAA"/>
    <w:rPr>
      <w:rFonts w:ascii="Times New Roman" w:eastAsia="Times New Roman" w:hAnsi="Times New Roman" w:cs="Times New Roman"/>
      <w:sz w:val="20"/>
      <w:szCs w:val="20"/>
    </w:rPr>
  </w:style>
  <w:style w:type="paragraph" w:styleId="a4">
    <w:name w:val="Balloon Text"/>
    <w:basedOn w:val="a"/>
    <w:link w:val="a5"/>
    <w:uiPriority w:val="99"/>
    <w:semiHidden/>
    <w:unhideWhenUsed/>
    <w:rsid w:val="00BD4F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4FAA"/>
    <w:rPr>
      <w:rFonts w:ascii="Tahoma" w:hAnsi="Tahoma" w:cs="Tahoma"/>
      <w:sz w:val="16"/>
      <w:szCs w:val="16"/>
    </w:rPr>
  </w:style>
  <w:style w:type="character" w:customStyle="1" w:styleId="toctext">
    <w:name w:val="toctext"/>
    <w:basedOn w:val="a0"/>
    <w:rsid w:val="006D524E"/>
    <w:rPr>
      <w:rFonts w:cs="Times New Roman"/>
    </w:rPr>
  </w:style>
  <w:style w:type="paragraph" w:styleId="a6">
    <w:name w:val="List Paragraph"/>
    <w:basedOn w:val="a"/>
    <w:uiPriority w:val="99"/>
    <w:qFormat/>
    <w:rsid w:val="006D524E"/>
    <w:pPr>
      <w:ind w:left="720"/>
      <w:contextualSpacing/>
    </w:pPr>
    <w:rPr>
      <w:rFonts w:ascii="Calibri" w:eastAsia="Calibri" w:hAnsi="Calibri" w:cs="Times New Roman"/>
      <w:lang w:eastAsia="en-US"/>
    </w:rPr>
  </w:style>
  <w:style w:type="character" w:customStyle="1" w:styleId="20">
    <w:name w:val="Заголовок 2 Знак"/>
    <w:basedOn w:val="a0"/>
    <w:link w:val="2"/>
    <w:uiPriority w:val="9"/>
    <w:rsid w:val="00A65E7B"/>
    <w:rPr>
      <w:rFonts w:ascii="Times New Roman" w:eastAsia="Times New Roman" w:hAnsi="Times New Roman" w:cs="Times New Roman"/>
      <w:b/>
      <w:bCs/>
      <w:sz w:val="36"/>
      <w:szCs w:val="36"/>
    </w:rPr>
  </w:style>
  <w:style w:type="character" w:styleId="a7">
    <w:name w:val="Hyperlink"/>
    <w:basedOn w:val="a0"/>
    <w:uiPriority w:val="99"/>
    <w:semiHidden/>
    <w:unhideWhenUsed/>
    <w:rsid w:val="00A65E7B"/>
    <w:rPr>
      <w:color w:val="0000FF"/>
      <w:u w:val="single"/>
    </w:rPr>
  </w:style>
  <w:style w:type="paragraph" w:styleId="a8">
    <w:name w:val="Normal (Web)"/>
    <w:basedOn w:val="a"/>
    <w:unhideWhenUsed/>
    <w:rsid w:val="00A65E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a0"/>
    <w:rsid w:val="00A65E7B"/>
  </w:style>
  <w:style w:type="character" w:customStyle="1" w:styleId="mw-editsection1">
    <w:name w:val="mw-editsection1"/>
    <w:basedOn w:val="a0"/>
    <w:rsid w:val="00A65E7B"/>
  </w:style>
  <w:style w:type="character" w:customStyle="1" w:styleId="mw-editsection-bracket">
    <w:name w:val="mw-editsection-bracket"/>
    <w:basedOn w:val="a0"/>
    <w:rsid w:val="00A65E7B"/>
  </w:style>
  <w:style w:type="character" w:customStyle="1" w:styleId="mw-cite-backlink">
    <w:name w:val="mw-cite-backlink"/>
    <w:basedOn w:val="a0"/>
    <w:rsid w:val="00A65E7B"/>
  </w:style>
  <w:style w:type="character" w:customStyle="1" w:styleId="cite-accessibility-label1">
    <w:name w:val="cite-accessibility-label1"/>
    <w:basedOn w:val="a0"/>
    <w:rsid w:val="00A65E7B"/>
    <w:rPr>
      <w:bdr w:val="none" w:sz="0" w:space="0" w:color="auto" w:frame="1"/>
    </w:rPr>
  </w:style>
  <w:style w:type="character" w:customStyle="1" w:styleId="reference-text">
    <w:name w:val="reference-text"/>
    <w:basedOn w:val="a0"/>
    <w:rsid w:val="00A65E7B"/>
  </w:style>
  <w:style w:type="character" w:customStyle="1" w:styleId="10">
    <w:name w:val="Заголовок 1 Знак"/>
    <w:basedOn w:val="a0"/>
    <w:link w:val="1"/>
    <w:uiPriority w:val="9"/>
    <w:rsid w:val="008E080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8E0807"/>
    <w:rPr>
      <w:rFonts w:asciiTheme="majorHAnsi" w:eastAsiaTheme="majorEastAsia" w:hAnsiTheme="majorHAnsi" w:cstheme="majorBidi"/>
      <w:b/>
      <w:bCs/>
      <w:color w:val="4F81BD" w:themeColor="accent1"/>
    </w:rPr>
  </w:style>
  <w:style w:type="character" w:styleId="a9">
    <w:name w:val="Emphasis"/>
    <w:basedOn w:val="a0"/>
    <w:uiPriority w:val="20"/>
    <w:qFormat/>
    <w:rsid w:val="008E0807"/>
    <w:rPr>
      <w:i/>
      <w:iCs/>
    </w:rPr>
  </w:style>
  <w:style w:type="character" w:styleId="aa">
    <w:name w:val="Strong"/>
    <w:basedOn w:val="a0"/>
    <w:uiPriority w:val="22"/>
    <w:qFormat/>
    <w:rsid w:val="008E0807"/>
    <w:rPr>
      <w:b/>
      <w:bCs/>
    </w:rPr>
  </w:style>
  <w:style w:type="paragraph" w:customStyle="1" w:styleId="postauthor">
    <w:name w:val="postauthor"/>
    <w:basedOn w:val="a"/>
    <w:rsid w:val="008E080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metadata">
    <w:name w:val="postmetadata"/>
    <w:basedOn w:val="a"/>
    <w:rsid w:val="008E08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ts">
    <w:name w:val="cats"/>
    <w:basedOn w:val="a0"/>
    <w:rsid w:val="008E0807"/>
  </w:style>
  <w:style w:type="character" w:customStyle="1" w:styleId="comments">
    <w:name w:val="comments"/>
    <w:basedOn w:val="a0"/>
    <w:rsid w:val="008E0807"/>
  </w:style>
  <w:style w:type="paragraph" w:customStyle="1" w:styleId="must-log-in">
    <w:name w:val="must-log-in"/>
    <w:basedOn w:val="a"/>
    <w:rsid w:val="008E0807"/>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8E080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8E0807"/>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8E080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8E0807"/>
    <w:rPr>
      <w:rFonts w:ascii="Arial" w:eastAsia="Times New Roman" w:hAnsi="Arial" w:cs="Arial"/>
      <w:vanish/>
      <w:sz w:val="16"/>
      <w:szCs w:val="16"/>
    </w:rPr>
  </w:style>
  <w:style w:type="paragraph" w:customStyle="1" w:styleId="permfooter">
    <w:name w:val="permfooter"/>
    <w:basedOn w:val="a"/>
    <w:rsid w:val="008E08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9"/>
    <w:rsid w:val="00026D83"/>
    <w:rPr>
      <w:rFonts w:ascii="Times New Roman" w:eastAsia="Times New Roman" w:hAnsi="Times New Roman" w:cs="Times New Roman"/>
      <w:b/>
      <w:bCs/>
      <w:sz w:val="28"/>
      <w:szCs w:val="28"/>
    </w:rPr>
  </w:style>
  <w:style w:type="character" w:customStyle="1" w:styleId="80">
    <w:name w:val="Заголовок 8 Знак"/>
    <w:basedOn w:val="a0"/>
    <w:link w:val="8"/>
    <w:uiPriority w:val="99"/>
    <w:rsid w:val="00026D83"/>
    <w:rPr>
      <w:rFonts w:ascii="Times New Roman" w:eastAsia="Times New Roman" w:hAnsi="Times New Roman" w:cs="Times New Roman"/>
      <w:i/>
      <w:iCs/>
      <w:sz w:val="24"/>
      <w:szCs w:val="24"/>
    </w:rPr>
  </w:style>
  <w:style w:type="table" w:styleId="ab">
    <w:name w:val="Table Grid"/>
    <w:basedOn w:val="a1"/>
    <w:uiPriority w:val="99"/>
    <w:rsid w:val="00026D83"/>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Стиль1"/>
    <w:basedOn w:val="a"/>
    <w:uiPriority w:val="99"/>
    <w:rsid w:val="00026D83"/>
    <w:pPr>
      <w:keepNext/>
      <w:snapToGrid w:val="0"/>
      <w:spacing w:after="0" w:line="240" w:lineRule="auto"/>
      <w:outlineLvl w:val="1"/>
    </w:pPr>
    <w:rPr>
      <w:rFonts w:ascii="Times New Roman" w:eastAsia="Times New Roman" w:hAnsi="Times New Roman" w:cs="Times New Roman"/>
      <w:color w:val="000000"/>
      <w:sz w:val="24"/>
      <w:szCs w:val="24"/>
    </w:rPr>
  </w:style>
  <w:style w:type="paragraph" w:styleId="ac">
    <w:name w:val="Body Text Indent"/>
    <w:basedOn w:val="a"/>
    <w:link w:val="ad"/>
    <w:uiPriority w:val="99"/>
    <w:rsid w:val="00026D83"/>
    <w:pPr>
      <w:spacing w:after="0" w:line="240" w:lineRule="auto"/>
      <w:ind w:firstLine="680"/>
      <w:jc w:val="both"/>
    </w:pPr>
    <w:rPr>
      <w:rFonts w:ascii="Times New Roman" w:eastAsia="Times New Roman" w:hAnsi="Times New Roman" w:cs="Times New Roman"/>
      <w:sz w:val="24"/>
      <w:szCs w:val="24"/>
      <w:lang w:eastAsia="zh-CN"/>
    </w:rPr>
  </w:style>
  <w:style w:type="character" w:customStyle="1" w:styleId="ad">
    <w:name w:val="Основной текст с отступом Знак"/>
    <w:basedOn w:val="a0"/>
    <w:link w:val="ac"/>
    <w:uiPriority w:val="99"/>
    <w:rsid w:val="00026D83"/>
    <w:rPr>
      <w:rFonts w:ascii="Times New Roman" w:eastAsia="Times New Roman" w:hAnsi="Times New Roman" w:cs="Times New Roman"/>
      <w:sz w:val="24"/>
      <w:szCs w:val="24"/>
      <w:lang w:eastAsia="zh-CN"/>
    </w:rPr>
  </w:style>
  <w:style w:type="paragraph" w:customStyle="1" w:styleId="FR1">
    <w:name w:val="FR1"/>
    <w:uiPriority w:val="99"/>
    <w:rsid w:val="00026D83"/>
    <w:pPr>
      <w:widowControl w:val="0"/>
      <w:snapToGrid w:val="0"/>
      <w:spacing w:after="0" w:line="240" w:lineRule="auto"/>
      <w:jc w:val="right"/>
    </w:pPr>
    <w:rPr>
      <w:rFonts w:ascii="Times New Roman" w:eastAsia="Times New Roman" w:hAnsi="Times New Roman" w:cs="Times New Roman"/>
      <w:sz w:val="28"/>
      <w:szCs w:val="28"/>
    </w:rPr>
  </w:style>
  <w:style w:type="paragraph" w:styleId="ae">
    <w:name w:val="Body Text"/>
    <w:basedOn w:val="a"/>
    <w:link w:val="af"/>
    <w:uiPriority w:val="99"/>
    <w:rsid w:val="00026D83"/>
    <w:pPr>
      <w:spacing w:after="0" w:line="240" w:lineRule="auto"/>
      <w:jc w:val="both"/>
    </w:pPr>
    <w:rPr>
      <w:rFonts w:ascii="Times New Roman KZ" w:eastAsia="Times New Roman" w:hAnsi="Times New Roman KZ" w:cs="Times New Roman KZ"/>
      <w:sz w:val="28"/>
      <w:szCs w:val="28"/>
      <w:lang w:val="sr-Cyrl-CS"/>
    </w:rPr>
  </w:style>
  <w:style w:type="character" w:customStyle="1" w:styleId="af">
    <w:name w:val="Основной текст Знак"/>
    <w:basedOn w:val="a0"/>
    <w:link w:val="ae"/>
    <w:uiPriority w:val="99"/>
    <w:rsid w:val="00026D83"/>
    <w:rPr>
      <w:rFonts w:ascii="Times New Roman KZ" w:eastAsia="Times New Roman" w:hAnsi="Times New Roman KZ" w:cs="Times New Roman KZ"/>
      <w:sz w:val="28"/>
      <w:szCs w:val="28"/>
      <w:lang w:val="sr-Cyrl-CS"/>
    </w:rPr>
  </w:style>
  <w:style w:type="paragraph" w:styleId="af0">
    <w:name w:val="Document Map"/>
    <w:basedOn w:val="a"/>
    <w:link w:val="af1"/>
    <w:uiPriority w:val="99"/>
    <w:semiHidden/>
    <w:rsid w:val="00026D83"/>
    <w:pPr>
      <w:shd w:val="clear" w:color="auto" w:fill="000080"/>
      <w:spacing w:after="0" w:line="240" w:lineRule="auto"/>
    </w:pPr>
    <w:rPr>
      <w:rFonts w:ascii="Tahoma" w:eastAsia="Times New Roman" w:hAnsi="Tahoma" w:cs="Tahoma"/>
      <w:sz w:val="20"/>
      <w:szCs w:val="20"/>
    </w:rPr>
  </w:style>
  <w:style w:type="character" w:customStyle="1" w:styleId="af1">
    <w:name w:val="Схема документа Знак"/>
    <w:basedOn w:val="a0"/>
    <w:link w:val="af0"/>
    <w:uiPriority w:val="99"/>
    <w:semiHidden/>
    <w:rsid w:val="00026D83"/>
    <w:rPr>
      <w:rFonts w:ascii="Tahoma" w:eastAsia="Times New Roman" w:hAnsi="Tahoma" w:cs="Tahoma"/>
      <w:sz w:val="20"/>
      <w:szCs w:val="20"/>
      <w:shd w:val="clear" w:color="auto" w:fill="000080"/>
    </w:rPr>
  </w:style>
  <w:style w:type="character" w:customStyle="1" w:styleId="qtext1">
    <w:name w:val="qtext1"/>
    <w:basedOn w:val="a0"/>
    <w:uiPriority w:val="99"/>
    <w:rsid w:val="00026D83"/>
    <w:rPr>
      <w:rFonts w:ascii="Verdana" w:hAnsi="Verdana" w:cs="Verdana"/>
      <w:b/>
      <w:bCs/>
      <w:color w:val="000080"/>
      <w:sz w:val="21"/>
      <w:szCs w:val="21"/>
    </w:rPr>
  </w:style>
  <w:style w:type="character" w:customStyle="1" w:styleId="bold1">
    <w:name w:val="bold1"/>
    <w:basedOn w:val="a0"/>
    <w:uiPriority w:val="99"/>
    <w:rsid w:val="00026D83"/>
    <w:rPr>
      <w:rFonts w:ascii="Verdana" w:hAnsi="Verdana" w:cs="Verdana"/>
      <w:color w:val="000080"/>
      <w:sz w:val="21"/>
      <w:szCs w:val="21"/>
    </w:rPr>
  </w:style>
  <w:style w:type="paragraph" w:styleId="23">
    <w:name w:val="Body Text Indent 2"/>
    <w:basedOn w:val="a"/>
    <w:link w:val="24"/>
    <w:uiPriority w:val="99"/>
    <w:rsid w:val="00026D83"/>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uiPriority w:val="99"/>
    <w:rsid w:val="00026D83"/>
    <w:rPr>
      <w:rFonts w:ascii="Times New Roman" w:eastAsia="Times New Roman" w:hAnsi="Times New Roman" w:cs="Times New Roman"/>
      <w:sz w:val="24"/>
      <w:szCs w:val="24"/>
    </w:rPr>
  </w:style>
  <w:style w:type="paragraph" w:styleId="af2">
    <w:name w:val="footer"/>
    <w:basedOn w:val="a"/>
    <w:link w:val="af3"/>
    <w:uiPriority w:val="99"/>
    <w:rsid w:val="00026D8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3">
    <w:name w:val="Нижний колонтитул Знак"/>
    <w:basedOn w:val="a0"/>
    <w:link w:val="af2"/>
    <w:uiPriority w:val="99"/>
    <w:rsid w:val="00026D83"/>
    <w:rPr>
      <w:rFonts w:ascii="Times New Roman" w:eastAsia="Times New Roman" w:hAnsi="Times New Roman" w:cs="Times New Roman"/>
      <w:sz w:val="20"/>
      <w:szCs w:val="20"/>
    </w:rPr>
  </w:style>
  <w:style w:type="character" w:styleId="af4">
    <w:name w:val="page number"/>
    <w:basedOn w:val="a0"/>
    <w:uiPriority w:val="99"/>
    <w:rsid w:val="00026D83"/>
    <w:rPr>
      <w:rFonts w:cs="Times New Roman"/>
    </w:rPr>
  </w:style>
  <w:style w:type="paragraph" w:styleId="af5">
    <w:name w:val="header"/>
    <w:basedOn w:val="a"/>
    <w:link w:val="af6"/>
    <w:uiPriority w:val="99"/>
    <w:rsid w:val="00026D8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6">
    <w:name w:val="Верхний колонтитул Знак"/>
    <w:basedOn w:val="a0"/>
    <w:link w:val="af5"/>
    <w:uiPriority w:val="99"/>
    <w:rsid w:val="00026D83"/>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745932">
      <w:bodyDiv w:val="1"/>
      <w:marLeft w:val="0"/>
      <w:marRight w:val="0"/>
      <w:marTop w:val="0"/>
      <w:marBottom w:val="0"/>
      <w:divBdr>
        <w:top w:val="none" w:sz="0" w:space="0" w:color="auto"/>
        <w:left w:val="none" w:sz="0" w:space="0" w:color="auto"/>
        <w:bottom w:val="none" w:sz="0" w:space="0" w:color="auto"/>
        <w:right w:val="none" w:sz="0" w:space="0" w:color="auto"/>
      </w:divBdr>
      <w:divsChild>
        <w:div w:id="1967810427">
          <w:marLeft w:val="0"/>
          <w:marRight w:val="0"/>
          <w:marTop w:val="0"/>
          <w:marBottom w:val="0"/>
          <w:divBdr>
            <w:top w:val="none" w:sz="0" w:space="0" w:color="auto"/>
            <w:left w:val="none" w:sz="0" w:space="0" w:color="auto"/>
            <w:bottom w:val="none" w:sz="0" w:space="0" w:color="auto"/>
            <w:right w:val="none" w:sz="0" w:space="0" w:color="auto"/>
          </w:divBdr>
          <w:divsChild>
            <w:div w:id="10646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011615">
      <w:marLeft w:val="0"/>
      <w:marRight w:val="0"/>
      <w:marTop w:val="0"/>
      <w:marBottom w:val="0"/>
      <w:divBdr>
        <w:top w:val="none" w:sz="0" w:space="0" w:color="auto"/>
        <w:left w:val="none" w:sz="0" w:space="0" w:color="auto"/>
        <w:bottom w:val="none" w:sz="0" w:space="0" w:color="auto"/>
        <w:right w:val="none" w:sz="0" w:space="0" w:color="auto"/>
      </w:divBdr>
      <w:divsChild>
        <w:div w:id="487214392">
          <w:marLeft w:val="0"/>
          <w:marRight w:val="0"/>
          <w:marTop w:val="0"/>
          <w:marBottom w:val="0"/>
          <w:divBdr>
            <w:top w:val="none" w:sz="0" w:space="0" w:color="auto"/>
            <w:left w:val="none" w:sz="0" w:space="0" w:color="auto"/>
            <w:bottom w:val="none" w:sz="0" w:space="0" w:color="auto"/>
            <w:right w:val="none" w:sz="0" w:space="0" w:color="auto"/>
          </w:divBdr>
        </w:div>
      </w:divsChild>
    </w:div>
    <w:div w:id="292028984">
      <w:bodyDiv w:val="1"/>
      <w:marLeft w:val="0"/>
      <w:marRight w:val="0"/>
      <w:marTop w:val="0"/>
      <w:marBottom w:val="0"/>
      <w:divBdr>
        <w:top w:val="none" w:sz="0" w:space="0" w:color="auto"/>
        <w:left w:val="none" w:sz="0" w:space="0" w:color="auto"/>
        <w:bottom w:val="none" w:sz="0" w:space="0" w:color="auto"/>
        <w:right w:val="none" w:sz="0" w:space="0" w:color="auto"/>
      </w:divBdr>
      <w:divsChild>
        <w:div w:id="347097947">
          <w:marLeft w:val="0"/>
          <w:marRight w:val="0"/>
          <w:marTop w:val="0"/>
          <w:marBottom w:val="0"/>
          <w:divBdr>
            <w:top w:val="none" w:sz="0" w:space="0" w:color="auto"/>
            <w:left w:val="none" w:sz="0" w:space="0" w:color="auto"/>
            <w:bottom w:val="none" w:sz="0" w:space="0" w:color="auto"/>
            <w:right w:val="none" w:sz="0" w:space="0" w:color="auto"/>
          </w:divBdr>
          <w:divsChild>
            <w:div w:id="1397437134">
              <w:marLeft w:val="0"/>
              <w:marRight w:val="0"/>
              <w:marTop w:val="0"/>
              <w:marBottom w:val="0"/>
              <w:divBdr>
                <w:top w:val="none" w:sz="0" w:space="0" w:color="auto"/>
                <w:left w:val="none" w:sz="0" w:space="0" w:color="auto"/>
                <w:bottom w:val="none" w:sz="0" w:space="0" w:color="auto"/>
                <w:right w:val="none" w:sz="0" w:space="0" w:color="auto"/>
              </w:divBdr>
              <w:divsChild>
                <w:div w:id="1285502081">
                  <w:marLeft w:val="0"/>
                  <w:marRight w:val="0"/>
                  <w:marTop w:val="0"/>
                  <w:marBottom w:val="0"/>
                  <w:divBdr>
                    <w:top w:val="none" w:sz="0" w:space="0" w:color="auto"/>
                    <w:left w:val="none" w:sz="0" w:space="0" w:color="auto"/>
                    <w:bottom w:val="none" w:sz="0" w:space="0" w:color="auto"/>
                    <w:right w:val="none" w:sz="0" w:space="0" w:color="auto"/>
                  </w:divBdr>
                  <w:divsChild>
                    <w:div w:id="710881172">
                      <w:marLeft w:val="0"/>
                      <w:marRight w:val="0"/>
                      <w:marTop w:val="0"/>
                      <w:marBottom w:val="0"/>
                      <w:divBdr>
                        <w:top w:val="none" w:sz="0" w:space="0" w:color="auto"/>
                        <w:left w:val="none" w:sz="0" w:space="0" w:color="auto"/>
                        <w:bottom w:val="none" w:sz="0" w:space="0" w:color="auto"/>
                        <w:right w:val="none" w:sz="0" w:space="0" w:color="auto"/>
                      </w:divBdr>
                      <w:divsChild>
                        <w:div w:id="308051517">
                          <w:marLeft w:val="0"/>
                          <w:marRight w:val="0"/>
                          <w:marTop w:val="0"/>
                          <w:marBottom w:val="0"/>
                          <w:divBdr>
                            <w:top w:val="none" w:sz="0" w:space="0" w:color="auto"/>
                            <w:left w:val="none" w:sz="0" w:space="0" w:color="auto"/>
                            <w:bottom w:val="none" w:sz="0" w:space="0" w:color="auto"/>
                            <w:right w:val="none" w:sz="0" w:space="0" w:color="auto"/>
                          </w:divBdr>
                          <w:divsChild>
                            <w:div w:id="484317543">
                              <w:marLeft w:val="0"/>
                              <w:marRight w:val="0"/>
                              <w:marTop w:val="0"/>
                              <w:marBottom w:val="0"/>
                              <w:divBdr>
                                <w:top w:val="none" w:sz="0" w:space="0" w:color="auto"/>
                                <w:left w:val="none" w:sz="0" w:space="0" w:color="auto"/>
                                <w:bottom w:val="none" w:sz="0" w:space="0" w:color="auto"/>
                                <w:right w:val="none" w:sz="0" w:space="0" w:color="auto"/>
                              </w:divBdr>
                              <w:divsChild>
                                <w:div w:id="11727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3954254">
      <w:marLeft w:val="0"/>
      <w:marRight w:val="0"/>
      <w:marTop w:val="0"/>
      <w:marBottom w:val="0"/>
      <w:divBdr>
        <w:top w:val="none" w:sz="0" w:space="0" w:color="auto"/>
        <w:left w:val="none" w:sz="0" w:space="0" w:color="auto"/>
        <w:bottom w:val="none" w:sz="0" w:space="0" w:color="auto"/>
        <w:right w:val="none" w:sz="0" w:space="0" w:color="auto"/>
      </w:divBdr>
      <w:divsChild>
        <w:div w:id="1220244186">
          <w:marLeft w:val="0"/>
          <w:marRight w:val="0"/>
          <w:marTop w:val="0"/>
          <w:marBottom w:val="0"/>
          <w:divBdr>
            <w:top w:val="none" w:sz="0" w:space="0" w:color="auto"/>
            <w:left w:val="none" w:sz="0" w:space="0" w:color="auto"/>
            <w:bottom w:val="none" w:sz="0" w:space="0" w:color="auto"/>
            <w:right w:val="none" w:sz="0" w:space="0" w:color="auto"/>
          </w:divBdr>
        </w:div>
        <w:div w:id="857811048">
          <w:marLeft w:val="0"/>
          <w:marRight w:val="0"/>
          <w:marTop w:val="0"/>
          <w:marBottom w:val="0"/>
          <w:divBdr>
            <w:top w:val="none" w:sz="0" w:space="0" w:color="auto"/>
            <w:left w:val="none" w:sz="0" w:space="0" w:color="auto"/>
            <w:bottom w:val="none" w:sz="0" w:space="0" w:color="auto"/>
            <w:right w:val="none" w:sz="0" w:space="0" w:color="auto"/>
          </w:divBdr>
          <w:divsChild>
            <w:div w:id="1971938636">
              <w:marLeft w:val="0"/>
              <w:marRight w:val="0"/>
              <w:marTop w:val="0"/>
              <w:marBottom w:val="0"/>
              <w:divBdr>
                <w:top w:val="none" w:sz="0" w:space="0" w:color="auto"/>
                <w:left w:val="none" w:sz="0" w:space="0" w:color="auto"/>
                <w:bottom w:val="none" w:sz="0" w:space="0" w:color="auto"/>
                <w:right w:val="none" w:sz="0" w:space="0" w:color="auto"/>
              </w:divBdr>
              <w:divsChild>
                <w:div w:id="1896627223">
                  <w:marLeft w:val="0"/>
                  <w:marRight w:val="0"/>
                  <w:marTop w:val="0"/>
                  <w:marBottom w:val="0"/>
                  <w:divBdr>
                    <w:top w:val="none" w:sz="0" w:space="0" w:color="auto"/>
                    <w:left w:val="none" w:sz="0" w:space="0" w:color="auto"/>
                    <w:bottom w:val="none" w:sz="0" w:space="0" w:color="auto"/>
                    <w:right w:val="none" w:sz="0" w:space="0" w:color="auto"/>
                  </w:divBdr>
                  <w:divsChild>
                    <w:div w:id="1776362296">
                      <w:marLeft w:val="0"/>
                      <w:marRight w:val="0"/>
                      <w:marTop w:val="0"/>
                      <w:marBottom w:val="0"/>
                      <w:divBdr>
                        <w:top w:val="none" w:sz="0" w:space="0" w:color="auto"/>
                        <w:left w:val="none" w:sz="0" w:space="0" w:color="auto"/>
                        <w:bottom w:val="none" w:sz="0" w:space="0" w:color="auto"/>
                        <w:right w:val="none" w:sz="0" w:space="0" w:color="auto"/>
                      </w:divBdr>
                      <w:divsChild>
                        <w:div w:id="1193692211">
                          <w:marLeft w:val="0"/>
                          <w:marRight w:val="0"/>
                          <w:marTop w:val="0"/>
                          <w:marBottom w:val="0"/>
                          <w:divBdr>
                            <w:top w:val="none" w:sz="0" w:space="0" w:color="auto"/>
                            <w:left w:val="none" w:sz="0" w:space="0" w:color="auto"/>
                            <w:bottom w:val="none" w:sz="0" w:space="0" w:color="auto"/>
                            <w:right w:val="none" w:sz="0" w:space="0" w:color="auto"/>
                          </w:divBdr>
                        </w:div>
                      </w:divsChild>
                    </w:div>
                    <w:div w:id="857894876">
                      <w:marLeft w:val="0"/>
                      <w:marRight w:val="0"/>
                      <w:marTop w:val="0"/>
                      <w:marBottom w:val="0"/>
                      <w:divBdr>
                        <w:top w:val="none" w:sz="0" w:space="0" w:color="auto"/>
                        <w:left w:val="none" w:sz="0" w:space="0" w:color="auto"/>
                        <w:bottom w:val="none" w:sz="0" w:space="0" w:color="auto"/>
                        <w:right w:val="none" w:sz="0" w:space="0" w:color="auto"/>
                      </w:divBdr>
                    </w:div>
                  </w:divsChild>
                </w:div>
                <w:div w:id="1139609808">
                  <w:marLeft w:val="0"/>
                  <w:marRight w:val="0"/>
                  <w:marTop w:val="0"/>
                  <w:marBottom w:val="0"/>
                  <w:divBdr>
                    <w:top w:val="none" w:sz="0" w:space="0" w:color="auto"/>
                    <w:left w:val="none" w:sz="0" w:space="0" w:color="auto"/>
                    <w:bottom w:val="none" w:sz="0" w:space="0" w:color="auto"/>
                    <w:right w:val="none" w:sz="0" w:space="0" w:color="auto"/>
                  </w:divBdr>
                  <w:divsChild>
                    <w:div w:id="138205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16465">
              <w:marLeft w:val="0"/>
              <w:marRight w:val="0"/>
              <w:marTop w:val="0"/>
              <w:marBottom w:val="0"/>
              <w:divBdr>
                <w:top w:val="none" w:sz="0" w:space="0" w:color="auto"/>
                <w:left w:val="none" w:sz="0" w:space="0" w:color="auto"/>
                <w:bottom w:val="none" w:sz="0" w:space="0" w:color="auto"/>
                <w:right w:val="none" w:sz="0" w:space="0" w:color="auto"/>
              </w:divBdr>
              <w:divsChild>
                <w:div w:id="176504293">
                  <w:marLeft w:val="0"/>
                  <w:marRight w:val="0"/>
                  <w:marTop w:val="0"/>
                  <w:marBottom w:val="0"/>
                  <w:divBdr>
                    <w:top w:val="none" w:sz="0" w:space="0" w:color="auto"/>
                    <w:left w:val="none" w:sz="0" w:space="0" w:color="auto"/>
                    <w:bottom w:val="none" w:sz="0" w:space="0" w:color="auto"/>
                    <w:right w:val="none" w:sz="0" w:space="0" w:color="auto"/>
                  </w:divBdr>
                </w:div>
                <w:div w:id="5429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068943">
      <w:bodyDiv w:val="1"/>
      <w:marLeft w:val="0"/>
      <w:marRight w:val="0"/>
      <w:marTop w:val="0"/>
      <w:marBottom w:val="0"/>
      <w:divBdr>
        <w:top w:val="none" w:sz="0" w:space="0" w:color="auto"/>
        <w:left w:val="none" w:sz="0" w:space="0" w:color="auto"/>
        <w:bottom w:val="none" w:sz="0" w:space="0" w:color="auto"/>
        <w:right w:val="none" w:sz="0" w:space="0" w:color="auto"/>
      </w:divBdr>
      <w:divsChild>
        <w:div w:id="1354839768">
          <w:marLeft w:val="0"/>
          <w:marRight w:val="0"/>
          <w:marTop w:val="0"/>
          <w:marBottom w:val="0"/>
          <w:divBdr>
            <w:top w:val="none" w:sz="0" w:space="0" w:color="auto"/>
            <w:left w:val="none" w:sz="0" w:space="0" w:color="auto"/>
            <w:bottom w:val="none" w:sz="0" w:space="0" w:color="auto"/>
            <w:right w:val="none" w:sz="0" w:space="0" w:color="auto"/>
          </w:divBdr>
          <w:divsChild>
            <w:div w:id="1567258304">
              <w:marLeft w:val="0"/>
              <w:marRight w:val="0"/>
              <w:marTop w:val="0"/>
              <w:marBottom w:val="0"/>
              <w:divBdr>
                <w:top w:val="none" w:sz="0" w:space="0" w:color="auto"/>
                <w:left w:val="none" w:sz="0" w:space="0" w:color="auto"/>
                <w:bottom w:val="none" w:sz="0" w:space="0" w:color="auto"/>
                <w:right w:val="none" w:sz="0" w:space="0" w:color="auto"/>
              </w:divBdr>
              <w:divsChild>
                <w:div w:id="53045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98131">
      <w:bodyDiv w:val="1"/>
      <w:marLeft w:val="0"/>
      <w:marRight w:val="0"/>
      <w:marTop w:val="0"/>
      <w:marBottom w:val="0"/>
      <w:divBdr>
        <w:top w:val="none" w:sz="0" w:space="0" w:color="auto"/>
        <w:left w:val="none" w:sz="0" w:space="0" w:color="auto"/>
        <w:bottom w:val="none" w:sz="0" w:space="0" w:color="auto"/>
        <w:right w:val="none" w:sz="0" w:space="0" w:color="auto"/>
      </w:divBdr>
      <w:divsChild>
        <w:div w:id="1096829308">
          <w:marLeft w:val="0"/>
          <w:marRight w:val="0"/>
          <w:marTop w:val="0"/>
          <w:marBottom w:val="0"/>
          <w:divBdr>
            <w:top w:val="none" w:sz="0" w:space="0" w:color="auto"/>
            <w:left w:val="none" w:sz="0" w:space="0" w:color="auto"/>
            <w:bottom w:val="none" w:sz="0" w:space="0" w:color="auto"/>
            <w:right w:val="none" w:sz="0" w:space="0" w:color="auto"/>
          </w:divBdr>
          <w:divsChild>
            <w:div w:id="651299969">
              <w:marLeft w:val="0"/>
              <w:marRight w:val="0"/>
              <w:marTop w:val="0"/>
              <w:marBottom w:val="0"/>
              <w:divBdr>
                <w:top w:val="none" w:sz="0" w:space="0" w:color="auto"/>
                <w:left w:val="none" w:sz="0" w:space="0" w:color="auto"/>
                <w:bottom w:val="none" w:sz="0" w:space="0" w:color="auto"/>
                <w:right w:val="none" w:sz="0" w:space="0" w:color="auto"/>
              </w:divBdr>
              <w:divsChild>
                <w:div w:id="3716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608179">
      <w:bodyDiv w:val="1"/>
      <w:marLeft w:val="0"/>
      <w:marRight w:val="0"/>
      <w:marTop w:val="0"/>
      <w:marBottom w:val="0"/>
      <w:divBdr>
        <w:top w:val="none" w:sz="0" w:space="0" w:color="auto"/>
        <w:left w:val="none" w:sz="0" w:space="0" w:color="auto"/>
        <w:bottom w:val="none" w:sz="0" w:space="0" w:color="auto"/>
        <w:right w:val="none" w:sz="0" w:space="0" w:color="auto"/>
      </w:divBdr>
      <w:divsChild>
        <w:div w:id="1520503">
          <w:marLeft w:val="0"/>
          <w:marRight w:val="0"/>
          <w:marTop w:val="0"/>
          <w:marBottom w:val="0"/>
          <w:divBdr>
            <w:top w:val="none" w:sz="0" w:space="0" w:color="auto"/>
            <w:left w:val="none" w:sz="0" w:space="0" w:color="auto"/>
            <w:bottom w:val="none" w:sz="0" w:space="0" w:color="auto"/>
            <w:right w:val="none" w:sz="0" w:space="0" w:color="auto"/>
          </w:divBdr>
          <w:divsChild>
            <w:div w:id="971405757">
              <w:marLeft w:val="0"/>
              <w:marRight w:val="0"/>
              <w:marTop w:val="0"/>
              <w:marBottom w:val="0"/>
              <w:divBdr>
                <w:top w:val="none" w:sz="0" w:space="0" w:color="auto"/>
                <w:left w:val="none" w:sz="0" w:space="0" w:color="auto"/>
                <w:bottom w:val="none" w:sz="0" w:space="0" w:color="auto"/>
                <w:right w:val="none" w:sz="0" w:space="0" w:color="auto"/>
              </w:divBdr>
              <w:divsChild>
                <w:div w:id="2027554081">
                  <w:marLeft w:val="0"/>
                  <w:marRight w:val="0"/>
                  <w:marTop w:val="0"/>
                  <w:marBottom w:val="0"/>
                  <w:divBdr>
                    <w:top w:val="none" w:sz="0" w:space="0" w:color="auto"/>
                    <w:left w:val="none" w:sz="0" w:space="0" w:color="auto"/>
                    <w:bottom w:val="none" w:sz="0" w:space="0" w:color="auto"/>
                    <w:right w:val="none" w:sz="0" w:space="0" w:color="auto"/>
                  </w:divBdr>
                  <w:divsChild>
                    <w:div w:id="1160730406">
                      <w:marLeft w:val="0"/>
                      <w:marRight w:val="0"/>
                      <w:marTop w:val="0"/>
                      <w:marBottom w:val="0"/>
                      <w:divBdr>
                        <w:top w:val="none" w:sz="0" w:space="0" w:color="auto"/>
                        <w:left w:val="none" w:sz="0" w:space="0" w:color="auto"/>
                        <w:bottom w:val="none" w:sz="0" w:space="0" w:color="auto"/>
                        <w:right w:val="none" w:sz="0" w:space="0" w:color="auto"/>
                      </w:divBdr>
                      <w:divsChild>
                        <w:div w:id="1906523355">
                          <w:marLeft w:val="0"/>
                          <w:marRight w:val="0"/>
                          <w:marTop w:val="0"/>
                          <w:marBottom w:val="0"/>
                          <w:divBdr>
                            <w:top w:val="none" w:sz="0" w:space="0" w:color="auto"/>
                            <w:left w:val="none" w:sz="0" w:space="0" w:color="auto"/>
                            <w:bottom w:val="none" w:sz="0" w:space="0" w:color="auto"/>
                            <w:right w:val="none" w:sz="0" w:space="0" w:color="auto"/>
                          </w:divBdr>
                          <w:divsChild>
                            <w:div w:id="845709300">
                              <w:marLeft w:val="0"/>
                              <w:marRight w:val="0"/>
                              <w:marTop w:val="0"/>
                              <w:marBottom w:val="0"/>
                              <w:divBdr>
                                <w:top w:val="none" w:sz="0" w:space="0" w:color="auto"/>
                                <w:left w:val="none" w:sz="0" w:space="0" w:color="auto"/>
                                <w:bottom w:val="none" w:sz="0" w:space="0" w:color="auto"/>
                                <w:right w:val="none" w:sz="0" w:space="0" w:color="auto"/>
                              </w:divBdr>
                              <w:divsChild>
                                <w:div w:id="794057662">
                                  <w:marLeft w:val="0"/>
                                  <w:marRight w:val="0"/>
                                  <w:marTop w:val="0"/>
                                  <w:marBottom w:val="0"/>
                                  <w:divBdr>
                                    <w:top w:val="none" w:sz="0" w:space="0" w:color="auto"/>
                                    <w:left w:val="none" w:sz="0" w:space="0" w:color="auto"/>
                                    <w:bottom w:val="none" w:sz="0" w:space="0" w:color="auto"/>
                                    <w:right w:val="none" w:sz="0" w:space="0" w:color="auto"/>
                                  </w:divBdr>
                                  <w:divsChild>
                                    <w:div w:id="754400265">
                                      <w:marLeft w:val="0"/>
                                      <w:marRight w:val="0"/>
                                      <w:marTop w:val="0"/>
                                      <w:marBottom w:val="0"/>
                                      <w:divBdr>
                                        <w:top w:val="none" w:sz="0" w:space="0" w:color="auto"/>
                                        <w:left w:val="none" w:sz="0" w:space="0" w:color="auto"/>
                                        <w:bottom w:val="none" w:sz="0" w:space="0" w:color="auto"/>
                                        <w:right w:val="none" w:sz="0" w:space="0" w:color="auto"/>
                                      </w:divBdr>
                                      <w:divsChild>
                                        <w:div w:id="191616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6775075">
      <w:marLeft w:val="0"/>
      <w:marRight w:val="0"/>
      <w:marTop w:val="0"/>
      <w:marBottom w:val="0"/>
      <w:divBdr>
        <w:top w:val="none" w:sz="0" w:space="0" w:color="auto"/>
        <w:left w:val="none" w:sz="0" w:space="0" w:color="auto"/>
        <w:bottom w:val="none" w:sz="0" w:space="0" w:color="auto"/>
        <w:right w:val="none" w:sz="0" w:space="0" w:color="auto"/>
      </w:divBdr>
      <w:divsChild>
        <w:div w:id="805468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kk.wikipedia.org/wiki/%D3%A8%D1%81%D0%BA%D0%B5%D0%BC%D0%B5%D0%BD" TargetMode="External"/><Relationship Id="rId21" Type="http://schemas.openxmlformats.org/officeDocument/2006/relationships/hyperlink" Target="http://kk.wikipedia.org/wiki/%D0%9C%D0%BE%D0%BD%D0%B8%D1%82%D0%BE%D1%80%D0%B8%D0%BD%D0%B3" TargetMode="External"/><Relationship Id="rId42" Type="http://schemas.openxmlformats.org/officeDocument/2006/relationships/hyperlink" Target="http://kk.wikipedia.org/wiki/%D0%9E%D2%9B%D1%83" TargetMode="External"/><Relationship Id="rId63" Type="http://schemas.openxmlformats.org/officeDocument/2006/relationships/hyperlink" Target="https://kk.wikipedia.org/wiki/%D0%90%D0%BD%D1%82%D1%80%D0%BE%D0%BF%D0%BE%D0%B3%D0%B5%D0%BD%D0%B4%D1%96%D0%BA_%D1%84%D0%B0%D0%BA%D1%82%D0%BE%D1%80%D0%BB%D0%B0%D1%80" TargetMode="External"/><Relationship Id="rId84" Type="http://schemas.openxmlformats.org/officeDocument/2006/relationships/hyperlink" Target="https://kk.wikipedia.org/wiki/%D0%9A%D0%B0%D0%BB%D0%B8%D0%B9" TargetMode="External"/><Relationship Id="rId138" Type="http://schemas.openxmlformats.org/officeDocument/2006/relationships/hyperlink" Target="http://kk.wikipedia.org/wiki/%D2%9A%D0%B0%D1%80%D0%B0%D2%93%D0%B0%D0%BD%D0%B4%D1%8B" TargetMode="External"/><Relationship Id="rId159" Type="http://schemas.openxmlformats.org/officeDocument/2006/relationships/hyperlink" Target="https://kk.wikipedia.org/wiki/%D0%A1%D1%8B%D1%80%D0%B4%D0%B0%D1%80%D0%B8%D1%8F" TargetMode="External"/><Relationship Id="rId170" Type="http://schemas.openxmlformats.org/officeDocument/2006/relationships/hyperlink" Target="https://kk.wikipedia.org/wiki/%D0%A2%D1%83%D0%B1%D0%B5%D1%80%D0%BA%D1%83%D0%BB%D0%B5%D0%B7" TargetMode="External"/><Relationship Id="rId191"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205" Type="http://schemas.openxmlformats.org/officeDocument/2006/relationships/hyperlink" Target="http://kk.wikipedia.org/wiki/%D0%91%D0%B0%D1%81%D2%9B%D0%B0%D0%BD" TargetMode="External"/><Relationship Id="rId107" Type="http://schemas.openxmlformats.org/officeDocument/2006/relationships/hyperlink" Target="https://kk.wikipedia.org/w/index.php?title=%D0%90%D0%BB%D1%82%D1%8B%D0%BD%D0%B5%D0%BC%D0%B5%D0%BB_%D2%B1%D0%BB%D1%82%D1%82%D1%8B%D2%9B_%D1%81%D0%B0%D1%8F%D0%B1%D0%B0%D2%93%D1%8B&amp;action=edit&amp;redlink=1" TargetMode="External"/><Relationship Id="rId11" Type="http://schemas.openxmlformats.org/officeDocument/2006/relationships/hyperlink" Target="http://kk.wikipedia.org/wiki/%D2%9A%D0%BE%D1%80%D1%88%D0%B0%D2%93%D0%B0%D0%BD_%D0%BE%D1%80%D1%82%D0%B0" TargetMode="External"/><Relationship Id="rId32" Type="http://schemas.openxmlformats.org/officeDocument/2006/relationships/hyperlink" Target="http://kk.wikipedia.org/wiki/%D0%9C%D0%B5%D0%BC%D0%BB%D0%B5%D0%BA%D0%B5%D1%82" TargetMode="External"/><Relationship Id="rId37" Type="http://schemas.openxmlformats.org/officeDocument/2006/relationships/hyperlink" Target="http://kk.wikipedia.org/w/index.php?title=%D0%9C%D1%96%D0%BD%D0%B4%D0%B5%D1%82&amp;action=edit&amp;redlink=1" TargetMode="External"/><Relationship Id="rId53" Type="http://schemas.openxmlformats.org/officeDocument/2006/relationships/hyperlink" Target="http://kk.wikipedia.org/wiki/%D0%A2%D0%B0%D2%9B%D1%8B%D1%80%D1%8B%D0%BF" TargetMode="External"/><Relationship Id="rId58" Type="http://schemas.openxmlformats.org/officeDocument/2006/relationships/hyperlink" Target="http://kk.wikipedia.org/wiki/%D0%9C%D0%B0%D1%88%D0%B8%D0%BD%D0%B0" TargetMode="External"/><Relationship Id="rId74" Type="http://schemas.openxmlformats.org/officeDocument/2006/relationships/hyperlink" Target="https://kk.wikipedia.org/wiki/%D0%AD%D0%BA%D0%BE%D0%B6%D2%AF%D0%B9%D0%B5" TargetMode="External"/><Relationship Id="rId79" Type="http://schemas.openxmlformats.org/officeDocument/2006/relationships/hyperlink" Target="https://kk.wikipedia.org/wiki/%D0%90%D1%83%D1%8B%D1%80_%D0%BC%D0%B5%D1%82%D0%B0%D0%BB%D0%B4%D0%B0%D1%80" TargetMode="External"/><Relationship Id="rId102" Type="http://schemas.openxmlformats.org/officeDocument/2006/relationships/hyperlink" Target="https://kk.wikipedia.org/wiki/%D0%91%D0%B0%D1%81%D2%9B%D0%B0%D0%BD_%D3%A9%D0%B7%D0%B5%D0%BD%D1%96" TargetMode="External"/><Relationship Id="rId123" Type="http://schemas.openxmlformats.org/officeDocument/2006/relationships/hyperlink" Target="http://kk.wikipedia.org/wiki/%D0%9F%D0%B5%D1%81%D1%82%D0%B8%D1%86%D0%B8%D0%B4%D1%82%D0%B5%D1%80" TargetMode="External"/><Relationship Id="rId128"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44" Type="http://schemas.openxmlformats.org/officeDocument/2006/relationships/hyperlink" Target="http://kk.wikipedia.org/wiki/%D0%9D%D0%B0%D0%B7%D0%B0%D1%80%D0%B1%D0%B0%D0%B5%D0%B2" TargetMode="External"/><Relationship Id="rId149" Type="http://schemas.openxmlformats.org/officeDocument/2006/relationships/hyperlink" Target="http://kk.wikipedia.org/wiki/%D0%A1%D1%83%D1%80%D0%B5%D1%82:Wfm_sts_overview.png" TargetMode="External"/><Relationship Id="rId5" Type="http://schemas.openxmlformats.org/officeDocument/2006/relationships/settings" Target="settings.xml"/><Relationship Id="rId90" Type="http://schemas.openxmlformats.org/officeDocument/2006/relationships/hyperlink" Target="https://kk.wikipedia.org/w/index.php?title=%D0%9D%D0%B8%D1%82%D1%80%D0%B0%D1%82_%D0%B8%D0%BE%D0%BD%D0%B4%D0%B0%D1%80%D1%8B&amp;action=edit&amp;redlink=1" TargetMode="External"/><Relationship Id="rId95" Type="http://schemas.openxmlformats.org/officeDocument/2006/relationships/hyperlink" Target="https://kk.wikipedia.org/wiki/%D0%86%D0%BB%D0%B5" TargetMode="External"/><Relationship Id="rId160" Type="http://schemas.openxmlformats.org/officeDocument/2006/relationships/hyperlink" Target="https://kk.wikipedia.org/w/index.php?title=%D2%9A%D0%B0%D0%B9%D1%80%D0%B0%D2%9B%D2%9B%D2%B1%D0%BC&amp;action=edit&amp;redlink=1" TargetMode="External"/><Relationship Id="rId165" Type="http://schemas.openxmlformats.org/officeDocument/2006/relationships/hyperlink" Target="https://kk.wikipedia.org/wiki/1980" TargetMode="External"/><Relationship Id="rId181" Type="http://schemas.openxmlformats.org/officeDocument/2006/relationships/hyperlink" Target="http://kk.wikipedia.org/wiki/%D0%A1%D1%83%D1%80%D0%B5%D1%82:Aralsee.gif" TargetMode="External"/><Relationship Id="rId186" Type="http://schemas.openxmlformats.org/officeDocument/2006/relationships/hyperlink" Target="http://kk.wikipedia.org/wiki/%D0%9A%D2%AF%D1%80%D1%96%D1%88" TargetMode="External"/><Relationship Id="rId211" Type="http://schemas.openxmlformats.org/officeDocument/2006/relationships/hyperlink" Target="http://kk.wikipedia.org/wiki/%D0%9A%D0%B5%D1%80%D0%B1%D2%B1%D0%BB%D0%B0%D2%9B" TargetMode="External"/><Relationship Id="rId22" Type="http://schemas.openxmlformats.org/officeDocument/2006/relationships/hyperlink" Target="http://kk.wikipedia.org/wiki/%D0%90%D0%B2%D0%B8%D0%B0%D1%86%D0%B8%D1%8F" TargetMode="External"/><Relationship Id="rId27" Type="http://schemas.openxmlformats.org/officeDocument/2006/relationships/hyperlink" Target="http://kk.wikipedia.org/wiki/%D0%9C%D0%BE%D0%BD%D0%B8%D1%82%D0%BE%D1%80%D0%B8%D0%BD%D0%B3" TargetMode="External"/><Relationship Id="rId43" Type="http://schemas.openxmlformats.org/officeDocument/2006/relationships/hyperlink" Target="http://kk.wikipedia.org/wiki/%D0%A2%D3%99%D1%80%D0%B1%D0%B8%D0%B5" TargetMode="External"/><Relationship Id="rId48" Type="http://schemas.openxmlformats.org/officeDocument/2006/relationships/hyperlink" Target="http://kk.wikipedia.org/w/index.php?title=%D0%A4%D0%BE%D1%82%D0%BE%D1%81%D1%83%D1%80%D0%B5%D1%82&amp;action=edit&amp;redlink=1" TargetMode="External"/><Relationship Id="rId64" Type="http://schemas.openxmlformats.org/officeDocument/2006/relationships/hyperlink" Target="https://kk.wikipedia.org/wiki/%D0%91%D0%B8%D0%BE%D1%81%D1%84%D0%B5%D1%80%D0%B0" TargetMode="External"/><Relationship Id="rId69" Type="http://schemas.openxmlformats.org/officeDocument/2006/relationships/hyperlink" Target="https://kk.wikipedia.org/wiki/%D0%91%D0%B8%D0%BE%D0%BB%D0%BE%D0%B3%D0%B8%D1%8F%D0%BB%D1%8B%D2%9B_%D0%BC%D0%BE%D0%BD%D0%B8%D1%82%D0%BE%D1%80%D0%B8%D0%BD%D0%B3" TargetMode="External"/><Relationship Id="rId113" Type="http://schemas.openxmlformats.org/officeDocument/2006/relationships/hyperlink" Target="http://kk.wikipedia.org/wiki/%D0%90%D0%BB%D0%BC%D0%B0%D1%82%D1%8B" TargetMode="External"/><Relationship Id="rId118" Type="http://schemas.openxmlformats.org/officeDocument/2006/relationships/hyperlink" Target="http://kk.wikipedia.org/wiki/%D0%94%D0%B8%D0%B7%D0%B5%D0%BD%D1%82%D0%B5%D1%80%D0%B8%D1%8F" TargetMode="External"/><Relationship Id="rId134" Type="http://schemas.openxmlformats.org/officeDocument/2006/relationships/hyperlink" Target="http://kk.wikipedia.org/wiki/%D0%93%D0%B8%D0%B4%D1%80%D0%BE%D1%81%D1%84%D0%B5%D1%80%D0%B0" TargetMode="External"/><Relationship Id="rId139" Type="http://schemas.openxmlformats.org/officeDocument/2006/relationships/hyperlink" Target="http://kk.wikipedia.org/wiki/%D0%A8%D1%8B%D2%93%D1%8B%D1%81_%D2%9A%D0%B0%D0%B7%D0%B0%D2%9B%D1%81%D1%82%D0%B0%D0%BD_%D0%BE%D0%B1%D0%BB%D1%8B%D1%81%D1%8B" TargetMode="External"/><Relationship Id="rId80" Type="http://schemas.openxmlformats.org/officeDocument/2006/relationships/hyperlink" Target="https://kk.wikipedia.org/wiki/%D0%9C%D2%B1%D0%BD%D0%B0%D0%B9_%D3%A9%D0%BD%D1%96%D0%BC%D0%B4%D0%B5%D1%80%D1%96_(%D0%90%D2%9A)" TargetMode="External"/><Relationship Id="rId85" Type="http://schemas.openxmlformats.org/officeDocument/2006/relationships/hyperlink" Target="https://kk.wikipedia.org/wiki/%D0%9A%D0%B0%D0%BB%D1%8C%D1%86%D0%B8%D0%B9" TargetMode="External"/><Relationship Id="rId150" Type="http://schemas.openxmlformats.org/officeDocument/2006/relationships/image" Target="media/image3.png"/><Relationship Id="rId155" Type="http://schemas.openxmlformats.org/officeDocument/2006/relationships/hyperlink" Target="https://kk.wikipedia.org/wiki/1971" TargetMode="External"/><Relationship Id="rId171" Type="http://schemas.openxmlformats.org/officeDocument/2006/relationships/hyperlink" Target="https://kk.wikipedia.org/wiki/%D0%91%D2%AF%D0%B9%D1%80%D0%B5%D0%BA%D0%BA%D0%B5_%D1%82%D0%B0%D1%81_%D0%B1%D0%B0%D0%B9%D0%BB%D0%B0%D0%BD%D1%83" TargetMode="External"/><Relationship Id="rId176"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92" Type="http://schemas.openxmlformats.org/officeDocument/2006/relationships/hyperlink" Target="https://kk.wikipedia.org/wiki/%D0%9A%D0%B0%D1%81%D0%BF%D0%B8%D0%B9_%D1%82%D0%B5%D2%A3%D1%96%D0%B7%D1%96" TargetMode="External"/><Relationship Id="rId197" Type="http://schemas.openxmlformats.org/officeDocument/2006/relationships/hyperlink" Target="http://kk.wikipedia.org/wiki/%D0%91%D0%B0%D0%BB%D2%9B%D0%B0%D1%88" TargetMode="External"/><Relationship Id="rId206" Type="http://schemas.openxmlformats.org/officeDocument/2006/relationships/hyperlink" Target="http://kk.wikipedia.org/wiki/%D2%9A%D0%B0%D0%BF%D1%88%D0%B0%D2%93%D0%B0%D0%B9" TargetMode="External"/><Relationship Id="rId201" Type="http://schemas.openxmlformats.org/officeDocument/2006/relationships/hyperlink" Target="http://kk.wikipedia.org/wiki/%D0%9B%D0%B5%D0%BF%D1%81%D1%96" TargetMode="External"/><Relationship Id="rId12" Type="http://schemas.openxmlformats.org/officeDocument/2006/relationships/hyperlink" Target="http://kk.wikipedia.org/wiki/%D0%91%D0%B0%D2%9B%D1%8B%D0%BB%D0%B0%D1%83" TargetMode="External"/><Relationship Id="rId17" Type="http://schemas.openxmlformats.org/officeDocument/2006/relationships/hyperlink" Target="http://kk.wikipedia.org/w/index.php?title=%D0%AD%D0%BA%D0%BE%D0%BB%D0%BE%D0%B3%D0%B8%D1%8F%D0%BB%D1%8B%D2%9B_%D0%BC%D0%BE%D0%BD%D0%B8%D1%82%D0%BE%D1%80%D0%B8%D0%BD%D0%B3&amp;action=edit&amp;redlink=1" TargetMode="External"/><Relationship Id="rId33" Type="http://schemas.openxmlformats.org/officeDocument/2006/relationships/hyperlink" Target="http://kk.wikipedia.org/w/index.php?title=%D0%AD%D0%BA%D0%BE%D0%BB%D0%BE%D0%B3%D0%B8%D1%8F%D0%BB%D1%8B%D2%9B_%D0%BC%D0%BE%D0%BD%D0%B8%D1%82%D0%BE%D1%80%D0%B8%D0%BD%D0%B3&amp;action=edit&amp;redlink=1" TargetMode="External"/><Relationship Id="rId38" Type="http://schemas.openxmlformats.org/officeDocument/2006/relationships/hyperlink" Target="http://kk.wikipedia.org/wiki/%D0%A1%D0%B0%D0%B1%D0%B0%D2%9B" TargetMode="External"/><Relationship Id="rId59" Type="http://schemas.openxmlformats.org/officeDocument/2006/relationships/hyperlink" Target="http://kk.wikipedia.org/wiki/%D0%A2%D0%B5%D1%85%D0%BD%D0%B8%D0%BA%D0%B0" TargetMode="External"/><Relationship Id="rId103" Type="http://schemas.openxmlformats.org/officeDocument/2006/relationships/hyperlink" Target="https://kk.wikipedia.org/wiki/%D2%9A%D0%B0%D0%BF%D1%88%D0%B0%D2%93%D0%B0%D0%B9" TargetMode="External"/><Relationship Id="rId108" Type="http://schemas.openxmlformats.org/officeDocument/2006/relationships/hyperlink" Target="https://kk.wikipedia.org/wiki/%D0%9A%D0%B5%D1%80%D0%B1%D2%B1%D0%BB%D0%B0%D2%9B" TargetMode="External"/><Relationship Id="rId124" Type="http://schemas.openxmlformats.org/officeDocument/2006/relationships/hyperlink" Target="http://kk.wikipedia.org/wiki/1964" TargetMode="External"/><Relationship Id="rId129"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54" Type="http://schemas.openxmlformats.org/officeDocument/2006/relationships/hyperlink" Target="http://kk.wikipedia.org/wiki/%D0%9E%D2%9B%D1%83" TargetMode="External"/><Relationship Id="rId70" Type="http://schemas.openxmlformats.org/officeDocument/2006/relationships/hyperlink" Target="https://kk.wikipedia.org/wiki/%D0%9E%D1%80%D0%B3%D0%B0%D0%BD%D0%B8%D0%B7%D0%BC" TargetMode="External"/><Relationship Id="rId75" Type="http://schemas.openxmlformats.org/officeDocument/2006/relationships/hyperlink" Target="https://kk.wikipedia.org/wiki/%D0%A0%D0%B0%D0%B4%D0%B8%D0%BE" TargetMode="External"/><Relationship Id="rId91" Type="http://schemas.openxmlformats.org/officeDocument/2006/relationships/hyperlink" Target="https://kk.wikipedia.org/wiki/%D0%91%D0%B8%D0%BE%D0%BB%D0%BE%D0%B3%D0%B8%D1%8F%D0%BB%D1%8B%D2%9B_%D0%BC%D0%BE%D0%BD%D0%B8%D1%82%D0%BE%D1%80%D0%B8%D0%BD%D0%B3" TargetMode="External"/><Relationship Id="rId96" Type="http://schemas.openxmlformats.org/officeDocument/2006/relationships/hyperlink" Target="https://kk.wikipedia.org/wiki/%D2%9A%D0%B0%D1%80%D0%B0%D1%82%D0%B0%D0%BB" TargetMode="External"/><Relationship Id="rId140" Type="http://schemas.openxmlformats.org/officeDocument/2006/relationships/hyperlink" Target="http://kk.wikipedia.org/wiki/%D0%96%D0%B5%D0%B7%D2%9B%D0%B0%D0%B7%D2%93%D0%B0%D0%BD" TargetMode="External"/><Relationship Id="rId145" Type="http://schemas.openxmlformats.org/officeDocument/2006/relationships/hyperlink" Target="http://kk.wikipedia.org/wiki/%D0%9C%D0%BE%D1%80%D0%B0%D1%82%D0%BE%D1%80%D0%B8%D0%B9" TargetMode="External"/><Relationship Id="rId161" Type="http://schemas.openxmlformats.org/officeDocument/2006/relationships/hyperlink" Target="https://kk.wikipedia.org/wiki/%D0%A8%D0%B0%D1%80%D0%B4%D0%B0%D1%80%D0%B0_%D0%B1%D3%A9%D0%B3%D0%B5%D0%BD%D1%96" TargetMode="External"/><Relationship Id="rId166" Type="http://schemas.openxmlformats.org/officeDocument/2006/relationships/hyperlink" Target="https://kk.wikipedia.org/wiki/1960" TargetMode="External"/><Relationship Id="rId182" Type="http://schemas.openxmlformats.org/officeDocument/2006/relationships/image" Target="media/image4.gif"/><Relationship Id="rId187" Type="http://schemas.openxmlformats.org/officeDocument/2006/relationships/hyperlink" Target="http://kk.wikipedia.org/wiki/%D0%91%D0%B0%D1%80%D1%81%D0%B0%D0%BA%D0%B5%D0%BB%D0%BC%D0%B5%D1%81_%D2%9B%D0%BE%D1%80%D1%8B%D2%93%D1%8B"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fontTable" Target="fontTable.xml"/><Relationship Id="rId23" Type="http://schemas.openxmlformats.org/officeDocument/2006/relationships/hyperlink" Target="http://kk.wikipedia.org/wiki/%D2%92%D0%B0%D1%80%D1%8B%D1%88" TargetMode="External"/><Relationship Id="rId28" Type="http://schemas.openxmlformats.org/officeDocument/2006/relationships/hyperlink" Target="http://kk.wikipedia.org/w/index.php?title=%D0%AD%D0%BA%D0%BE%D0%BB%D0%BE%D0%B3%D0%B8%D1%8F%D0%BB%D1%8B%D2%9B_%D0%BC%D0%BE%D0%BD%D0%B8%D1%82%D0%BE%D1%80%D0%B8%D0%BD%D0%B3&amp;action=edit&amp;redlink=1" TargetMode="External"/><Relationship Id="rId49" Type="http://schemas.openxmlformats.org/officeDocument/2006/relationships/hyperlink" Target="http://kk.wikipedia.org/wiki/%D0%A1%D2%B1%D0%BB%D0%B1%D0%B0" TargetMode="External"/><Relationship Id="rId114" Type="http://schemas.openxmlformats.org/officeDocument/2006/relationships/hyperlink" Target="http://kk.wikipedia.org/wiki/%D0%A8%D1%8B%D0%BC%D0%BA%D0%B5%D0%BD%D1%82" TargetMode="External"/><Relationship Id="rId119" Type="http://schemas.openxmlformats.org/officeDocument/2006/relationships/hyperlink" Target="http://kk.wikipedia.org/w/index.php?title=%D0%9F%D0%B0%D1%80%D0%B0%D1%82%D0%B8%D1%84&amp;action=edit&amp;redlink=1" TargetMode="External"/><Relationship Id="rId44" Type="http://schemas.openxmlformats.org/officeDocument/2006/relationships/hyperlink" Target="http://kk.wikipedia.org/wiki/%D0%A1%D0%B0%D0%B1%D0%B0%D2%9B" TargetMode="External"/><Relationship Id="rId60" Type="http://schemas.openxmlformats.org/officeDocument/2006/relationships/hyperlink" Target="http://kk.wikipedia.org/wiki/%D0%9C%D0%BE%D0%BD%D0%B8%D1%82%D0%BE%D1%80%D0%B8%D0%BD%D0%B3" TargetMode="External"/><Relationship Id="rId65" Type="http://schemas.openxmlformats.org/officeDocument/2006/relationships/hyperlink" Target="https://kk.wikipedia.org/wiki/%D0%91%D2%B0%D2%B0" TargetMode="External"/><Relationship Id="rId81" Type="http://schemas.openxmlformats.org/officeDocument/2006/relationships/hyperlink" Target="https://kk.wikipedia.org/wiki/%D0%A4%D0%B5%D0%BD%D0%BE%D0%BB" TargetMode="External"/><Relationship Id="rId86" Type="http://schemas.openxmlformats.org/officeDocument/2006/relationships/hyperlink" Target="https://kk.wikipedia.org/wiki/%D0%9C%D0%B0%D0%B3%D0%BD%D0%B8%D0%B9" TargetMode="External"/><Relationship Id="rId130"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35" Type="http://schemas.openxmlformats.org/officeDocument/2006/relationships/hyperlink" Target="http://kk.wikipedia.org/wiki/%D0%9B%D0%B8%D1%82%D0%BE%D1%81%D1%84%D0%B5%D1%80%D0%B0" TargetMode="External"/><Relationship Id="rId151"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56" Type="http://schemas.openxmlformats.org/officeDocument/2006/relationships/hyperlink" Target="https://kk.wikipedia.org/wiki/1975" TargetMode="External"/><Relationship Id="rId177" Type="http://schemas.openxmlformats.org/officeDocument/2006/relationships/hyperlink" Target="https://kk.wikipedia.org/wiki/%D0%90%D1%80%D0%B0%D0%BB_%D1%82%D0%B5%D2%A3%D1%96%D0%B7%D1%96" TargetMode="External"/><Relationship Id="rId198" Type="http://schemas.openxmlformats.org/officeDocument/2006/relationships/hyperlink" Target="http://kk.wikipedia.org/wiki/%D0%86%D0%BB%D0%B5" TargetMode="External"/><Relationship Id="rId172" Type="http://schemas.openxmlformats.org/officeDocument/2006/relationships/hyperlink" Target="https://kk.wikipedia.org/wiki/%D0%A1%D0%B0%D1%80%D1%8B%D1%81%D1%83" TargetMode="External"/><Relationship Id="rId193" Type="http://schemas.openxmlformats.org/officeDocument/2006/relationships/hyperlink" Target="https://kk.wikipedia.org/w/index.php?title=%D2%9A%D0%B0%D1%80%D0%B0%D0%B1%D2%B1%D2%93%D0%B0%D0%B7%D0%BA%D3%A9%D0%BB_%D1%88%D1%8B%D2%93%D0%B0%D0%BD%D0%B0%D2%93%D1%8B&amp;action=edit&amp;redlink=1" TargetMode="External"/><Relationship Id="rId202" Type="http://schemas.openxmlformats.org/officeDocument/2006/relationships/hyperlink" Target="http://kk.wikipedia.org/wiki/%D0%90%D1%8F%D0%B3%D3%A9%D0%B7" TargetMode="External"/><Relationship Id="rId207" Type="http://schemas.openxmlformats.org/officeDocument/2006/relationships/hyperlink" Target="http://kk.wikipedia.org/w/index.php?title=%D0%A8%D0%B5%D0%BB%D0%B5%D0%BA_%D3%A9%D0%B7%D0%B5%D0%BD%D1%96&amp;action=edit&amp;redlink=1" TargetMode="External"/><Relationship Id="rId13" Type="http://schemas.openxmlformats.org/officeDocument/2006/relationships/hyperlink" Target="http://kk.wikipedia.org/wiki/%D0%A2%D0%B5%D0%BA%D1%81%D0%B5%D1%80%D1%83" TargetMode="External"/><Relationship Id="rId18" Type="http://schemas.openxmlformats.org/officeDocument/2006/relationships/hyperlink" Target="http://kk.wikipedia.org/w/index.php?title=%D0%AD%D0%BA%D0%BE%D0%BB%D0%BE%D0%B3%D0%B8%D1%8F%D0%BB%D1%8B%D2%9B_%D0%BC%D0%BE%D0%BD%D0%B8%D1%82%D0%BE%D1%80%D0%B8%D0%BD%D0%B3&amp;action=edit&amp;redlink=1" TargetMode="External"/><Relationship Id="rId39" Type="http://schemas.openxmlformats.org/officeDocument/2006/relationships/hyperlink" Target="http://kk.wikipedia.org/w/index.php?title=%D0%A1%D0%B0%D1%8F%D1%85%D0%B0%D1%82&amp;action=edit&amp;redlink=1" TargetMode="External"/><Relationship Id="rId109"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34" Type="http://schemas.openxmlformats.org/officeDocument/2006/relationships/hyperlink" Target="http://kk.wikipedia.org/wiki/%D0%9A%D3%99%D1%81%D1%96%D0%BF%D0%BE%D1%80%D1%8B%D0%BD" TargetMode="External"/><Relationship Id="rId50" Type="http://schemas.openxmlformats.org/officeDocument/2006/relationships/hyperlink" Target="http://kk.wikipedia.org/wiki/%D0%9A%D0%B8%D0%BD%D0%BE" TargetMode="External"/><Relationship Id="rId55" Type="http://schemas.openxmlformats.org/officeDocument/2006/relationships/hyperlink" Target="http://kk.wikipedia.org/wiki/%D0%9A%D0%BE%D0%BC%D0%BF%D1%8C%D1%8E%D1%82%D0%B5%D1%80" TargetMode="External"/><Relationship Id="rId76" Type="http://schemas.openxmlformats.org/officeDocument/2006/relationships/hyperlink" Target="https://kk.wikipedia.org/w/index.php?title=%D0%A1%D0%BF%D1%83%D1%82%D0%BD%D0%B8%D0%BA&amp;action=edit&amp;redlink=1" TargetMode="External"/><Relationship Id="rId97" Type="http://schemas.openxmlformats.org/officeDocument/2006/relationships/hyperlink" Target="https://kk.wikipedia.org/wiki/%D0%90%D2%9B%D1%81%D1%83" TargetMode="External"/><Relationship Id="rId104" Type="http://schemas.openxmlformats.org/officeDocument/2006/relationships/hyperlink" Target="https://kk.wikipedia.org/w/index.php?title=%D0%A8%D0%B5%D0%BB%D0%B5%D0%BA_%D3%A9%D0%B7%D0%B5%D0%BD%D1%96&amp;action=edit&amp;redlink=1" TargetMode="External"/><Relationship Id="rId120" Type="http://schemas.openxmlformats.org/officeDocument/2006/relationships/hyperlink" Target="http://kk.wikipedia.org/wiki/%D0%93%D0%B5%D0%BF%D0%B0%D1%82%D0%B8%D1%82" TargetMode="External"/><Relationship Id="rId125" Type="http://schemas.openxmlformats.org/officeDocument/2006/relationships/hyperlink" Target="http://kk.wikipedia.org/wiki/1964" TargetMode="External"/><Relationship Id="rId141" Type="http://schemas.openxmlformats.org/officeDocument/2006/relationships/hyperlink" Target="http://kk.wikipedia.org/wiki/%D0%A0%D0%B5%D1%81%D0%B5%D0%B9_%D0%A4%D0%B5%D0%B4%D0%B5%D1%80%D0%B0%D1%86%D0%B8%D1%8F%D1%81%D1%8B" TargetMode="External"/><Relationship Id="rId146" Type="http://schemas.openxmlformats.org/officeDocument/2006/relationships/hyperlink" Target="http://kk.wikipedia.org/wiki/%D0%90%D2%9A%D0%A8" TargetMode="External"/><Relationship Id="rId167" Type="http://schemas.openxmlformats.org/officeDocument/2006/relationships/hyperlink" Target="https://kk.wikipedia.org/wiki/1965" TargetMode="External"/><Relationship Id="rId188" Type="http://schemas.openxmlformats.org/officeDocument/2006/relationships/hyperlink" Target="http://kk.wikipedia.org/wiki/%D0%93%D1%80%D0%B5%D0%BD%D0%BB%D0%B0%D0%BD%D0%B4%D0%B8%D1%8F" TargetMode="External"/><Relationship Id="rId7" Type="http://schemas.openxmlformats.org/officeDocument/2006/relationships/image" Target="media/image1.png"/><Relationship Id="rId71" Type="http://schemas.openxmlformats.org/officeDocument/2006/relationships/hyperlink" Target="https://kk.wikipedia.org/wiki/%D0%91%D0%B8%D0%BE%D1%86%D0%B5%D0%BD%D0%BE%D0%B7" TargetMode="External"/><Relationship Id="rId92" Type="http://schemas.openxmlformats.org/officeDocument/2006/relationships/hyperlink" Target="https://kk.wikipedia.org/w/index.php?title=%D0%91%D0%B8%D0%BE%D0%B8%D0%BD%D0%B4%D0%B8%D0%BA%D0%B0%D1%86%D0%B8%D1%8F&amp;action=edit&amp;redlink=1" TargetMode="External"/><Relationship Id="rId162" Type="http://schemas.openxmlformats.org/officeDocument/2006/relationships/hyperlink" Target="https://kk.wikipedia.org/w/index.php?title=%D0%A8%D0%B0%D1%80%D0%B1%D0%B0%D2%9B&amp;action=edit&amp;redlink=1" TargetMode="External"/><Relationship Id="rId183" Type="http://schemas.openxmlformats.org/officeDocument/2006/relationships/hyperlink" Target="http://kk.wikipedia.org/wiki/%D3%98%D0%BC%D1%83%D0%B4%D0%B0%D1%80%D0%B8%D1%8F" TargetMode="External"/><Relationship Id="rId21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kk.wikipedia.org/w/index.php?title=%D0%A5%D0%B0%D0%BB%D1%8B%D2%9B%D0%B0%D1%80%D0%B0%D0%BB%D1%8B%D2%9B&amp;action=edit&amp;redlink=1" TargetMode="External"/><Relationship Id="rId24" Type="http://schemas.openxmlformats.org/officeDocument/2006/relationships/hyperlink" Target="http://kk.wikipedia.org/wiki/%D0%A2%D0%B5%D1%85%D0%BD%D0%B8%D0%BA%D0%B0" TargetMode="External"/><Relationship Id="rId40" Type="http://schemas.openxmlformats.org/officeDocument/2006/relationships/hyperlink" Target="http://kk.wikipedia.org/w/index.php?title=%D0%9B%D0%B0%D0%B1%D0%BE%D1%80%D0%B0%D1%82%D0%BE%D1%80%D0%B8%D1%8F&amp;action=edit&amp;redlink=1" TargetMode="External"/><Relationship Id="rId45" Type="http://schemas.openxmlformats.org/officeDocument/2006/relationships/hyperlink" Target="http://kk.wikipedia.org/w/index.php?title=%D0%9C%D1%96%D0%BD%D0%B5%D0%B7-%D2%9B%D2%B1%D0%BB%D2%9B%D1%8B%D0%BD&amp;action=edit&amp;redlink=1" TargetMode="External"/><Relationship Id="rId66" Type="http://schemas.openxmlformats.org/officeDocument/2006/relationships/hyperlink" Target="https://kk.wikipedia.org/wiki/1972" TargetMode="External"/><Relationship Id="rId87" Type="http://schemas.openxmlformats.org/officeDocument/2006/relationships/hyperlink" Target="https://kk.wikipedia.org/wiki/%D0%A5%D0%BB%D0%BE%D1%80" TargetMode="External"/><Relationship Id="rId110"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15" Type="http://schemas.openxmlformats.org/officeDocument/2006/relationships/hyperlink" Target="http://kk.wikipedia.org/wiki/%D0%91%D0%B0%D0%BB%D2%9B%D0%B0%D1%88" TargetMode="External"/><Relationship Id="rId131"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36" Type="http://schemas.openxmlformats.org/officeDocument/2006/relationships/hyperlink" Target="http://kk.wikipedia.org/wiki/%D0%A0%D0%B0%D0%B4%D0%B8%D0%BE%D0%B0%D0%BA%D1%82%D0%B8%D0%B2%D1%82%D1%96_%D0%B7%D0%B0%D1%82%D1%82%D0%B0%D1%80" TargetMode="External"/><Relationship Id="rId157" Type="http://schemas.openxmlformats.org/officeDocument/2006/relationships/hyperlink" Target="https://kk.wikipedia.org/wiki/%D0%9E%D2%A3%D1%82%D2%AF%D1%81%D1%82%D1%96%D0%BA_%D2%9A%D0%B0%D0%B7%D0%B0%D2%9B%D1%81%D1%82%D0%B0%D0%BD_%D0%BE%D0%B1%D0%BB%D1%8B%D1%81%D1%8B" TargetMode="External"/><Relationship Id="rId178" Type="http://schemas.openxmlformats.org/officeDocument/2006/relationships/hyperlink" Target="https://kk.wikipedia.org/wiki/%D0%91%D0%B0%D0%BB%D2%9B%D0%B0%D1%88_%D0%BA%D3%A9%D0%BB%D1%96" TargetMode="External"/><Relationship Id="rId61" Type="http://schemas.openxmlformats.org/officeDocument/2006/relationships/hyperlink" Target="http://kk.wikipedia.org/w/index.php?title=%D0%AD%D0%BA%D0%BE%D0%BB%D0%BE%D0%B3%D0%B8%D1%8F%D0%BB%D1%8B%D2%9B_%D0%BC%D0%BE%D0%BD%D0%B8%D1%82%D0%BE%D1%80%D0%B8%D0%BD%D0%B3&amp;action=edit&amp;redlink=1" TargetMode="External"/><Relationship Id="rId82" Type="http://schemas.openxmlformats.org/officeDocument/2006/relationships/hyperlink" Target="https://kk.wikipedia.org/wiki/%D0%9F%D0%B5%D1%81%D1%82%D0%B8%D1%86%D0%B8%D0%B4%D1%82%D0%B5%D1%80" TargetMode="External"/><Relationship Id="rId152"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73" Type="http://schemas.openxmlformats.org/officeDocument/2006/relationships/hyperlink" Target="https://kk.wikipedia.org/w/index.php?title=%D3%A8%D0%BA%D0%BF%D0%B5-%D1%82%D1%8B%D0%BD%D1%8B%D1%81_%D0%B6%D0%BE%D0%BB%D0%B4%D0%B0%D1%80%D1%8B%D0%BD%D1%8B%D2%A3_%D2%9B%D0%B0%D0%B1%D1%8B%D0%BD%D1%83%D1%8B&amp;action=edit&amp;redlink=1" TargetMode="External"/><Relationship Id="rId194" Type="http://schemas.openxmlformats.org/officeDocument/2006/relationships/hyperlink" Target="https://kk.wikipedia.org/wiki/1978" TargetMode="External"/><Relationship Id="rId199" Type="http://schemas.openxmlformats.org/officeDocument/2006/relationships/hyperlink" Target="http://kk.wikipedia.org/wiki/%D2%9A%D0%B0%D1%80%D0%B0%D1%82%D0%B0%D0%BB" TargetMode="External"/><Relationship Id="rId203" Type="http://schemas.openxmlformats.org/officeDocument/2006/relationships/hyperlink" Target="http://kk.wikipedia.org/wiki/%D0%91%D0%B8%D0%B5%D0%BD" TargetMode="External"/><Relationship Id="rId208" Type="http://schemas.openxmlformats.org/officeDocument/2006/relationships/hyperlink" Target="http://kk.wikipedia.org/wiki/%D2%AE%D0%BB%D0%BA%D0%B5%D0%BD_%D0%90%D0%BB%D0%BC%D0%B0%D1%82%D1%8B_%D0%9A%D0%B0%D0%BD%D0%B0%D0%BB%D1%8B" TargetMode="External"/><Relationship Id="rId19" Type="http://schemas.openxmlformats.org/officeDocument/2006/relationships/hyperlink" Target="http://kk.wikipedia.org/wiki/%D0%9C%D0%B0%D2%9B%D1%81%D0%B0%D1%82" TargetMode="External"/><Relationship Id="rId14" Type="http://schemas.openxmlformats.org/officeDocument/2006/relationships/hyperlink" Target="http://kk.wikipedia.org/wiki/%D0%91%D0%B0%D2%9B%D1%8B%D0%BB%D0%B0%D1%83" TargetMode="External"/><Relationship Id="rId30" Type="http://schemas.openxmlformats.org/officeDocument/2006/relationships/hyperlink" Target="http://kk.wikipedia.org/w/index.php?title=%D2%B0%D0%BB%D1%82%D1%82%D1%8B%D2%9B&amp;action=edit&amp;redlink=1" TargetMode="External"/><Relationship Id="rId35" Type="http://schemas.openxmlformats.org/officeDocument/2006/relationships/hyperlink" Target="http://kk.wikipedia.org/wiki/%D0%96%D0%BE%D1%81%D0%BF%D0%B0%D1%80" TargetMode="External"/><Relationship Id="rId56" Type="http://schemas.openxmlformats.org/officeDocument/2006/relationships/hyperlink" Target="http://kk.wikipedia.org/wiki/%D0%9C%D0%B0%D1%88%D0%B8%D0%BD%D0%B0" TargetMode="External"/><Relationship Id="rId77" Type="http://schemas.openxmlformats.org/officeDocument/2006/relationships/hyperlink" Target="https://kk.wikipedia.org/wiki/%D0%A2%D0%B5%D0%BC%D0%BF%D0%B5%D1%80%D0%B0%D1%82%D1%83%D1%80%D0%B0" TargetMode="External"/><Relationship Id="rId100" Type="http://schemas.openxmlformats.org/officeDocument/2006/relationships/hyperlink" Target="https://kk.wikipedia.org/wiki/%D0%91%D0%B8%D0%B5%D0%BD" TargetMode="External"/><Relationship Id="rId105" Type="http://schemas.openxmlformats.org/officeDocument/2006/relationships/hyperlink" Target="https://kk.wikipedia.org/wiki/%D2%AE%D0%BB%D0%BA%D0%B5%D0%BD_%D0%90%D0%BB%D0%BC%D0%B0%D1%82%D1%8B_%D0%9A%D0%B0%D0%BD%D0%B0%D0%BB%D1%8B" TargetMode="External"/><Relationship Id="rId126" Type="http://schemas.openxmlformats.org/officeDocument/2006/relationships/hyperlink" Target="http://kk.wikipedia.org/wiki/1989" TargetMode="External"/><Relationship Id="rId147" Type="http://schemas.openxmlformats.org/officeDocument/2006/relationships/hyperlink" Target="http://kk.wikipedia.org/wiki/%D0%96%D0%B0%D0%BF%D0%BE%D0%BD%D0%B8%D1%8F" TargetMode="External"/><Relationship Id="rId168" Type="http://schemas.openxmlformats.org/officeDocument/2006/relationships/hyperlink" Target="https://kk.wikipedia.org/wiki/1990" TargetMode="External"/><Relationship Id="rId8" Type="http://schemas.openxmlformats.org/officeDocument/2006/relationships/image" Target="media/image2.jpeg"/><Relationship Id="rId51" Type="http://schemas.openxmlformats.org/officeDocument/2006/relationships/hyperlink" Target="http://kk.wikipedia.org/wiki/%D0%9C%D0%B0%D0%B3%D0%BD%D0%B8%D1%82%D0%BE%D1%84%D0%BE%D0%BD" TargetMode="External"/><Relationship Id="rId72" Type="http://schemas.openxmlformats.org/officeDocument/2006/relationships/hyperlink" Target="https://kk.wikipedia.org/wiki/%D0%9F%D0%B5%D1%81%D1%82%D0%B8%D1%86%D0%B8%D0%B4%D1%82%D0%B5%D1%80" TargetMode="External"/><Relationship Id="rId93" Type="http://schemas.openxmlformats.org/officeDocument/2006/relationships/hyperlink" Target="https://kk.wikipedia.org/wiki/%D0%9C%D0%BE%D0%BD%D0%B8%D1%82%D0%BE%D1%80%D0%B8%D0%BD%D0%B3" TargetMode="External"/><Relationship Id="rId98" Type="http://schemas.openxmlformats.org/officeDocument/2006/relationships/hyperlink" Target="https://kk.wikipedia.org/wiki/%D0%9B%D0%B5%D0%BF%D1%81%D1%96" TargetMode="External"/><Relationship Id="rId121" Type="http://schemas.openxmlformats.org/officeDocument/2006/relationships/hyperlink" Target="http://kk.wikipedia.org/w/index.php?title=%D0%93%D0%B5%D0%BA%D1%81%D0%B0%D1%85%D0%BB%D0%BE%D1%80%D0%B0%D0%BD&amp;action=edit&amp;redlink=1" TargetMode="External"/><Relationship Id="rId142" Type="http://schemas.openxmlformats.org/officeDocument/2006/relationships/hyperlink" Target="http://kk.wikipedia.org/wiki/%D0%9E%D0%BB%D0%B6%D0%B0%D1%81_%D0%A1%D2%AF%D0%BB%D0%B5%D0%B9%D0%BC%D0%B5%D0%BD%D0%BE%D0%B2" TargetMode="External"/><Relationship Id="rId163" Type="http://schemas.openxmlformats.org/officeDocument/2006/relationships/hyperlink" Target="https://kk.wikipedia.org/wiki/%D3%98%D0%BD%D0%B4%D1%96%D0%B6%D0%B0%D0%BD" TargetMode="External"/><Relationship Id="rId184" Type="http://schemas.openxmlformats.org/officeDocument/2006/relationships/hyperlink" Target="http://kk.wikipedia.org/wiki/%D0%A1%D1%8B%D1%80%D0%B4%D0%B0%D1%80%D0%B8%D1%8F" TargetMode="External"/><Relationship Id="rId189" Type="http://schemas.openxmlformats.org/officeDocument/2006/relationships/hyperlink" Target="http://kk.wikipedia.org/wiki/%D0%9D%D0%BE%D1%80%D0%B2%D0%B5%D0%B3%D0%B8%D1%8F" TargetMode="External"/><Relationship Id="rId3" Type="http://schemas.openxmlformats.org/officeDocument/2006/relationships/styles" Target="styles.xml"/><Relationship Id="rId25" Type="http://schemas.openxmlformats.org/officeDocument/2006/relationships/hyperlink" Target="http://kk.wikipedia.org/wiki/%D3%98%D0%B4%D1%96%D1%81" TargetMode="External"/><Relationship Id="rId46" Type="http://schemas.openxmlformats.org/officeDocument/2006/relationships/hyperlink" Target="http://kk.wikipedia.org/wiki/%D0%A4%D0%BE%D1%80%D0%BC%D1%83%D0%BB%D0%B0" TargetMode="External"/><Relationship Id="rId67" Type="http://schemas.openxmlformats.org/officeDocument/2006/relationships/hyperlink" Target="https://kk.wikipedia.org/wiki/%D0%90%D0%BB%D0%B3%D0%BE%D1%80%D0%B8%D1%82%D0%BC" TargetMode="External"/><Relationship Id="rId116" Type="http://schemas.openxmlformats.org/officeDocument/2006/relationships/hyperlink" Target="http://kk.wikipedia.org/wiki/%D0%A0%D0%B8%D0%B4%D0%B4%D0%B5%D1%80" TargetMode="External"/><Relationship Id="rId137" Type="http://schemas.openxmlformats.org/officeDocument/2006/relationships/hyperlink" Target="http://kk.wikipedia.org/wiki/%D0%9F%D0%B0%D0%B2%D0%BB%D0%BE%D0%B4%D0%B0%D1%80" TargetMode="External"/><Relationship Id="rId158" Type="http://schemas.openxmlformats.org/officeDocument/2006/relationships/hyperlink" Target="https://kk.wikipedia.org/wiki/%D2%9A%D1%8B%D0%B7%D1%8B%D0%BB%D0%BE%D1%80%D0%B4%D0%B0_%D0%BE%D0%B1%D0%BB%D1%8B%D1%81%D1%8B" TargetMode="External"/><Relationship Id="rId20" Type="http://schemas.openxmlformats.org/officeDocument/2006/relationships/hyperlink" Target="http://kk.wikipedia.org/wiki/%D0%A2%D3%99%D0%B6%D1%96%D1%80%D0%B8%D0%B1%D0%B5" TargetMode="External"/><Relationship Id="rId41" Type="http://schemas.openxmlformats.org/officeDocument/2006/relationships/hyperlink" Target="http://kk.wikipedia.org/w/index.php?title=%D0%A8%D0%B5%D0%B1%D0%B5%D1%80%D1%85%D0%B0%D0%BD%D0%B0&amp;action=edit&amp;redlink=1" TargetMode="External"/><Relationship Id="rId62" Type="http://schemas.openxmlformats.org/officeDocument/2006/relationships/hyperlink" Target="https://kk.wikipedia.org/wiki/%D0%9C%D0%BE%D0%BD%D0%B8%D1%82%D0%BE%D1%80%D0%B8%D0%BD%D0%B3" TargetMode="External"/><Relationship Id="rId83" Type="http://schemas.openxmlformats.org/officeDocument/2006/relationships/hyperlink" Target="https://kk.wikipedia.org/wiki/%D0%9D%D0%B0%D1%82%D1%80%D0%B8%D0%B9" TargetMode="External"/><Relationship Id="rId88" Type="http://schemas.openxmlformats.org/officeDocument/2006/relationships/hyperlink" Target="https://kk.wikipedia.org/wiki/%D0%A1%D1%83%D0%BB%D1%8C%D1%84%D0%B0%D1%82" TargetMode="External"/><Relationship Id="rId111" Type="http://schemas.openxmlformats.org/officeDocument/2006/relationships/hyperlink" Target="http://kk.wikipedia.org/wiki/%D0%A2%D0%B0%D1%80%D0%B0%D0%B7" TargetMode="External"/><Relationship Id="rId132"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53" Type="http://schemas.openxmlformats.org/officeDocument/2006/relationships/hyperlink" Target="http://kk.wikipedia.org/w/index.php?title=%D0%A2%D0%BE%D0%BF%D1%8B%D1%80%D0%B0%D2%9B%D1%82%D1%8B%D2%A3_%D1%82%D2%B1%D0%B7%D0%B4%D0%B0%D0%BD%D1%83%D1%8B&amp;action=edit&amp;redlink=1" TargetMode="External"/><Relationship Id="rId174" Type="http://schemas.openxmlformats.org/officeDocument/2006/relationships/hyperlink" Target="https://kk.wikipedia.org/wiki/%D0%96%D2%B1%D2%9B%D0%BF%D0%B0%D0%BB%D1%8B_%D0%B0%D1%83%D1%80%D1%83%D0%BB%D0%B0%D1%80" TargetMode="External"/><Relationship Id="rId179" Type="http://schemas.openxmlformats.org/officeDocument/2006/relationships/hyperlink" Target="https://kk.wikipedia.org/wiki/%D0%90%D0%BD%D1%82%D1%80%D0%BE%D0%BF%D0%BE%D0%B3%D0%B5%D0%BD%D0%B4%D1%96%D0%BA_%D1%84%D0%B0%D0%BA%D1%82%D0%BE%D1%80%D0%BB%D0%B0%D1%80" TargetMode="External"/><Relationship Id="rId195" Type="http://schemas.openxmlformats.org/officeDocument/2006/relationships/hyperlink" Target="https://kk.wikipedia.org/w/index.php?title=%D0%A2%D0%B5%D1%85%D0%BD%D0%BE%D0%B3%D0%B5%D0%BD%D0%B4%D1%96%D0%BA_%D0%BF%D1%80%D0%BE%D1%86%D0%B5%D1%81%D1%82%D0%B5%D1%80&amp;action=edit&amp;redlink=1" TargetMode="External"/><Relationship Id="rId209" Type="http://schemas.openxmlformats.org/officeDocument/2006/relationships/hyperlink" Target="http://kk.wikipedia.org/wiki/%D2%9A%D1%8B%D0%B7%D1%8B%D0%BB_%D0%BA%D1%96%D1%82%D0%B0%D0%BF" TargetMode="External"/><Relationship Id="rId190"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204" Type="http://schemas.openxmlformats.org/officeDocument/2006/relationships/hyperlink" Target="http://kk.wikipedia.org/wiki/%D0%A1%D0%B0%D1%80%D2%9B%D0%B0%D0%BD" TargetMode="External"/><Relationship Id="rId15" Type="http://schemas.openxmlformats.org/officeDocument/2006/relationships/hyperlink" Target="http://kk.wikipedia.org/wiki/%D0%91%D0%B0%D2%93%D0%B0%D0%BB%D0%B0%D1%83" TargetMode="External"/><Relationship Id="rId36" Type="http://schemas.openxmlformats.org/officeDocument/2006/relationships/hyperlink" Target="http://kk.wikipedia.org/wiki/%D0%9C%D0%B0%D2%9B%D1%81%D0%B0%D1%82" TargetMode="External"/><Relationship Id="rId57" Type="http://schemas.openxmlformats.org/officeDocument/2006/relationships/hyperlink" Target="http://kk.wikipedia.org/w/index.php?title=%D0%9E%D2%9B%D1%83%D1%88%D1%8B&amp;action=edit&amp;redlink=1" TargetMode="External"/><Relationship Id="rId106" Type="http://schemas.openxmlformats.org/officeDocument/2006/relationships/hyperlink" Target="https://kk.wikipedia.org/wiki/%D2%9A%D1%8B%D0%B7%D1%8B%D0%BB_%D0%BA%D1%96%D1%82%D0%B0%D0%BF" TargetMode="External"/><Relationship Id="rId127"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0" Type="http://schemas.openxmlformats.org/officeDocument/2006/relationships/hyperlink" Target="http://kk.wikipedia.org/wiki/%D0%9C%D0%BE%D0%BD%D0%B8%D1%82%D0%BE%D1%80%D0%B8%D0%BD%D0%B3" TargetMode="External"/><Relationship Id="rId31" Type="http://schemas.openxmlformats.org/officeDocument/2006/relationships/hyperlink" Target="http://kk.wikipedia.org/w/index.php?title=%D0%AD%D0%BA%D0%BE%D0%BB%D0%BE%D0%B3%D0%B8%D1%8F%D0%BB%D1%8B%D2%9B_%D0%BC%D0%BE%D0%BD%D0%B8%D1%82%D0%BE%D1%80%D0%B8%D0%BD%D0%B3&amp;action=edit&amp;redlink=1" TargetMode="External"/><Relationship Id="rId52" Type="http://schemas.openxmlformats.org/officeDocument/2006/relationships/hyperlink" Target="http://kk.wikipedia.org/wiki/%D0%A1%D0%B5%D0%BD%D1%96%D0%BC" TargetMode="External"/><Relationship Id="rId73" Type="http://schemas.openxmlformats.org/officeDocument/2006/relationships/hyperlink" Target="https://kk.wikipedia.org/wiki/%D0%90%D1%82%D0%BC%D0%BE%D1%81%D1%84%D0%B5%D1%80%D0%B0" TargetMode="External"/><Relationship Id="rId78" Type="http://schemas.openxmlformats.org/officeDocument/2006/relationships/hyperlink" Target="https://kk.wikipedia.org/wiki/%D0%9C%D0%B8%D0%BD%D0%B5%D1%80%D0%B0%D0%BB%D0%B4%D0%B0%D0%BD%D1%83" TargetMode="External"/><Relationship Id="rId94" Type="http://schemas.openxmlformats.org/officeDocument/2006/relationships/hyperlink" Target="https://kk.wikipedia.org/wiki/%D0%91%D0%B0%D0%BB%D2%9B%D0%B0%D1%88" TargetMode="External"/><Relationship Id="rId99" Type="http://schemas.openxmlformats.org/officeDocument/2006/relationships/hyperlink" Target="https://kk.wikipedia.org/wiki/%D0%90%D1%8F%D0%B3%D3%A9%D0%B7" TargetMode="External"/><Relationship Id="rId101" Type="http://schemas.openxmlformats.org/officeDocument/2006/relationships/hyperlink" Target="https://kk.wikipedia.org/wiki/%D0%A1%D0%B0%D1%80%D2%9B%D0%B0%D0%BD" TargetMode="External"/><Relationship Id="rId122" Type="http://schemas.openxmlformats.org/officeDocument/2006/relationships/hyperlink" Target="http://kk.wikipedia.org/w/index.php?title=%D0%94%D0%B5%D1%84%D0%BE%D0%BB%D0%B8%D0%B0%D0%BD%D1%82&amp;action=edit&amp;redlink=1" TargetMode="External"/><Relationship Id="rId143" Type="http://schemas.openxmlformats.org/officeDocument/2006/relationships/hyperlink" Target="http://kk.wikipedia.org/w/index.php?title=%D0%9D%D0%B5%D0%B2%D0%B0%D0%B4%D0%B0%E2%80%94%D0%A1%D0%B5%D0%BC%D0%B5%D0%B9&amp;action=edit&amp;redlink=1" TargetMode="External"/><Relationship Id="rId148"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164" Type="http://schemas.openxmlformats.org/officeDocument/2006/relationships/hyperlink" Target="https://kk.wikipedia.org/wiki/1970" TargetMode="External"/><Relationship Id="rId169" Type="http://schemas.openxmlformats.org/officeDocument/2006/relationships/hyperlink" Target="https://kk.wikipedia.org/w/index.php?title=%D0%A2%D0%BE%D0%BF%D1%8B%D1%80%D0%B0%D2%9B%D1%82%D1%8B%D2%A3_%D1%82%D2%B1%D0%B7%D0%B4%D0%B0%D0%BD%D1%83%D1%8B&amp;action=edit&amp;redlink=1" TargetMode="External"/><Relationship Id="rId185" Type="http://schemas.openxmlformats.org/officeDocument/2006/relationships/hyperlink" Target="http://kk.wikipedia.org/wiki/%D0%9C%D0%B0%D2%9B%D1%82%D0%B0" TargetMode="External"/><Relationship Id="rId4" Type="http://schemas.microsoft.com/office/2007/relationships/stylesWithEffects" Target="stylesWithEffects.xml"/><Relationship Id="rId9" Type="http://schemas.openxmlformats.org/officeDocument/2006/relationships/hyperlink" Target="http://kk.wikipedia.org/wiki/%D0%AD%D0%BA%D0%BE%D0%BB%D0%BE%D0%B3%D0%B8%D1%8F" TargetMode="External"/><Relationship Id="rId180" Type="http://schemas.openxmlformats.org/officeDocument/2006/relationships/hyperlink" Target="https://kk.wikipedia.org/wiki/%D0%A2%D2%B1%D0%B7%D0%B4%D1%8B%D0%BB%D1%8B%D2%9B_%D1%84%D0%B0%D0%BA%D1%82%D0%BE%D1%80" TargetMode="External"/><Relationship Id="rId210" Type="http://schemas.openxmlformats.org/officeDocument/2006/relationships/hyperlink" Target="http://kk.wikipedia.org/w/index.php?title=%D0%90%D0%BB%D1%82%D1%8B%D0%BD%D0%B5%D0%BC%D0%B5%D0%BB_%D2%B1%D0%BB%D1%82%D1%82%D1%8B%D2%9B_%D1%81%D0%B0%D1%8F%D0%B1%D0%B0%D2%93%D1%8B&amp;action=edit&amp;redlink=1" TargetMode="External"/><Relationship Id="rId26" Type="http://schemas.openxmlformats.org/officeDocument/2006/relationships/hyperlink" Target="http://kk.wikipedia.org/w/index.php?title=%D0%AD%D0%BA%D0%BE%D0%BB%D0%BE%D0%B3%D0%B8%D1%8F%D0%BB%D1%8B%D2%9B_%D0%BC%D0%BE%D0%BD%D0%B8%D1%82%D0%BE%D1%80%D0%B8%D0%BD%D0%B3&amp;action=edit&amp;redlink=1" TargetMode="External"/><Relationship Id="rId47" Type="http://schemas.openxmlformats.org/officeDocument/2006/relationships/hyperlink" Target="http://kk.wikipedia.org/wiki/%D0%9A%D0%B5%D1%81%D1%82%D0%B5" TargetMode="External"/><Relationship Id="rId68" Type="http://schemas.openxmlformats.org/officeDocument/2006/relationships/hyperlink" Target="https://kk.wikipedia.org/w/index.php?title=%D0%AD%D0%BA%D0%BE%D0%BB%D0%BE%D0%B3&amp;action=edit&amp;redlink=1" TargetMode="External"/><Relationship Id="rId89" Type="http://schemas.openxmlformats.org/officeDocument/2006/relationships/hyperlink" Target="https://kk.wikipedia.org/wiki/%D0%9A%D0%B0%D1%80%D0%B1%D0%BE%D0%BD%D0%B0%D1%82" TargetMode="External"/><Relationship Id="rId112" Type="http://schemas.openxmlformats.org/officeDocument/2006/relationships/hyperlink" Target="http://kk.wikipedia.org/wiki/%D0%A2%D0%B5%D0%BC%D1%96%D1%80%D1%82%D0%B0%D1%83" TargetMode="External"/><Relationship Id="rId133" Type="http://schemas.openxmlformats.org/officeDocument/2006/relationships/hyperlink" Target="http://kk.wikipedia.org/wiki/%D0%90%D1%82%D0%BC%D0%BE%D1%81%D1%84%D0%B5%D1%80%D0%B0" TargetMode="External"/><Relationship Id="rId154" Type="http://schemas.openxmlformats.org/officeDocument/2006/relationships/hyperlink" Target="https://kk.wikipedia.org/wiki/1960" TargetMode="External"/><Relationship Id="rId175" Type="http://schemas.openxmlformats.org/officeDocument/2006/relationships/hyperlink" Target="https://kk.wikipedia.org/w/index.php?title=%D0%A2%D0%BE%D0%BF%D1%8B%D1%80%D0%B0%D2%9B%D1%82%D1%8B%D2%A3_%D1%82%D2%B1%D0%B7%D0%B4%D0%B0%D0%BD%D1%83%D1%8B&amp;action=edit&amp;redlink=1" TargetMode="External"/><Relationship Id="rId196" Type="http://schemas.openxmlformats.org/officeDocument/2006/relationships/hyperlink" Target="http://kk.wikipedia.org/wiki/%D2%9A%D0%B0%D0%B7%D0%B0%D2%9B%D1%81%D1%82%D0%B0%D0%BD%D0%BD%D1%8B%D2%A3_%D1%8D%D0%BA%D0%BE%D0%BB%D0%BE%D0%B3%D0%B8%D1%8F%D0%BB%D1%8B%D2%9B_%D0%BF%D1%80%D0%BE%D0%B1%D0%BB%D0%B5%D0%BC%D0%B0%D0%BB%D0%B0%D1%80%D1%8B" TargetMode="External"/><Relationship Id="rId200" Type="http://schemas.openxmlformats.org/officeDocument/2006/relationships/hyperlink" Target="http://kk.wikipedia.org/wiki/%D0%90%D2%9B%D1%81%D1%83" TargetMode="External"/><Relationship Id="rId16" Type="http://schemas.openxmlformats.org/officeDocument/2006/relationships/hyperlink" Target="http://kk.wikipedia.org/wiki/%D0%91%D0%BE%D0%BB%D0%B6%D0%B0%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DFE06-7688-463D-9546-CF1650E3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Pages>
  <Words>19635</Words>
  <Characters>111920</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131293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Салта</cp:lastModifiedBy>
  <cp:revision>21</cp:revision>
  <cp:lastPrinted>2015-12-08T10:36:00Z</cp:lastPrinted>
  <dcterms:created xsi:type="dcterms:W3CDTF">2015-10-13T06:18:00Z</dcterms:created>
  <dcterms:modified xsi:type="dcterms:W3CDTF">2015-12-08T10:36:00Z</dcterms:modified>
</cp:coreProperties>
</file>